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0CB6F1" w14:textId="77777777" w:rsidR="00A76183" w:rsidRPr="00790C35" w:rsidRDefault="00790C35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0CCA27B" wp14:editId="3ED7BC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52500" cy="939800"/>
            <wp:effectExtent l="0" t="0" r="0" b="0"/>
            <wp:wrapSquare wrapText="bothSides"/>
            <wp:docPr id="8" name="Picture 8" descr="School Logo 20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School Logo 202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D317CB" w14:textId="77777777" w:rsidR="005C73BA" w:rsidRDefault="005C73BA"/>
    <w:p w14:paraId="6B446ADC" w14:textId="77777777" w:rsidR="005C73BA" w:rsidRDefault="005C73BA" w:rsidP="005C73BA">
      <w:pPr>
        <w:jc w:val="center"/>
        <w:rPr>
          <w:rFonts w:asciiTheme="minorHAnsi" w:hAnsiTheme="minorHAnsi" w:cstheme="minorHAnsi"/>
          <w:b/>
          <w:sz w:val="24"/>
          <w:szCs w:val="24"/>
          <w:u w:val="single" w:color="4F81BC"/>
        </w:rPr>
      </w:pPr>
    </w:p>
    <w:p w14:paraId="3AC468E4" w14:textId="77777777" w:rsidR="005C73BA" w:rsidRDefault="005C73BA" w:rsidP="005C73BA">
      <w:pPr>
        <w:jc w:val="center"/>
        <w:rPr>
          <w:rFonts w:asciiTheme="minorHAnsi" w:hAnsiTheme="minorHAnsi" w:cstheme="minorHAnsi"/>
          <w:b/>
          <w:sz w:val="24"/>
          <w:szCs w:val="24"/>
          <w:u w:val="single" w:color="4F81BC"/>
        </w:rPr>
      </w:pPr>
    </w:p>
    <w:p w14:paraId="1BF8CD1F" w14:textId="77777777" w:rsidR="005C73BA" w:rsidRDefault="005C73BA" w:rsidP="005C73BA">
      <w:pPr>
        <w:jc w:val="center"/>
        <w:rPr>
          <w:rFonts w:asciiTheme="minorHAnsi" w:hAnsiTheme="minorHAnsi" w:cstheme="minorHAnsi"/>
          <w:b/>
          <w:sz w:val="24"/>
          <w:szCs w:val="24"/>
          <w:u w:val="single" w:color="4F81BC"/>
        </w:rPr>
      </w:pPr>
    </w:p>
    <w:p w14:paraId="32E1CD05" w14:textId="77777777" w:rsidR="005C73BA" w:rsidRDefault="005C73BA" w:rsidP="005C73BA">
      <w:pPr>
        <w:jc w:val="center"/>
        <w:rPr>
          <w:rFonts w:asciiTheme="minorHAnsi" w:hAnsiTheme="minorHAnsi" w:cstheme="minorHAnsi"/>
          <w:b/>
          <w:sz w:val="24"/>
          <w:szCs w:val="24"/>
          <w:u w:val="single" w:color="4F81BC"/>
        </w:rPr>
      </w:pPr>
    </w:p>
    <w:p w14:paraId="1B82F97B" w14:textId="77777777" w:rsidR="005C73BA" w:rsidRPr="005C73BA" w:rsidRDefault="005C73BA" w:rsidP="005C73BA">
      <w:pPr>
        <w:jc w:val="center"/>
        <w:rPr>
          <w:rFonts w:asciiTheme="minorHAnsi" w:hAnsiTheme="minorHAnsi" w:cstheme="minorHAnsi"/>
          <w:b/>
          <w:sz w:val="24"/>
          <w:szCs w:val="24"/>
          <w:u w:val="single" w:color="4F81BC"/>
        </w:rPr>
      </w:pPr>
      <w:r w:rsidRPr="005C73BA">
        <w:rPr>
          <w:rFonts w:asciiTheme="minorHAnsi" w:hAnsiTheme="minorHAnsi" w:cstheme="minorHAnsi"/>
          <w:b/>
          <w:sz w:val="24"/>
          <w:szCs w:val="24"/>
          <w:u w:val="single" w:color="4F81BC"/>
        </w:rPr>
        <w:t>Communication Policy</w:t>
      </w:r>
    </w:p>
    <w:p w14:paraId="0AA9B429" w14:textId="77777777" w:rsidR="005C73BA" w:rsidRPr="005C73BA" w:rsidRDefault="005C73BA" w:rsidP="005C73BA">
      <w:pPr>
        <w:jc w:val="center"/>
        <w:rPr>
          <w:rFonts w:asciiTheme="minorHAnsi" w:hAnsiTheme="minorHAnsi" w:cstheme="minorHAnsi"/>
          <w:b/>
          <w:sz w:val="24"/>
          <w:szCs w:val="24"/>
          <w:u w:val="single" w:color="4F81BC"/>
        </w:rPr>
      </w:pPr>
    </w:p>
    <w:p w14:paraId="2B713F85" w14:textId="2CAD1111" w:rsidR="005C73BA" w:rsidRPr="005C73BA" w:rsidRDefault="00790C35" w:rsidP="005C73BA">
      <w:pPr>
        <w:rPr>
          <w:rFonts w:asciiTheme="minorHAnsi" w:hAnsiTheme="minorHAnsi" w:cstheme="minorHAnsi"/>
          <w:b/>
          <w:sz w:val="24"/>
          <w:szCs w:val="24"/>
          <w:u w:val="single" w:color="4F81BC"/>
        </w:rPr>
      </w:pPr>
      <w:r>
        <w:rPr>
          <w:rFonts w:asciiTheme="minorHAnsi" w:hAnsiTheme="minorHAnsi" w:cstheme="minorHAnsi"/>
          <w:b/>
          <w:sz w:val="24"/>
          <w:szCs w:val="24"/>
          <w:u w:val="single" w:color="4F81BC"/>
        </w:rPr>
        <w:t xml:space="preserve">Review Date: </w:t>
      </w:r>
      <w:r w:rsidR="002D1D0B">
        <w:rPr>
          <w:rFonts w:asciiTheme="minorHAnsi" w:hAnsiTheme="minorHAnsi" w:cstheme="minorHAnsi"/>
          <w:b/>
          <w:sz w:val="24"/>
          <w:szCs w:val="24"/>
          <w:u w:val="single" w:color="4F81BC"/>
        </w:rPr>
        <w:t>Apr 24</w:t>
      </w:r>
    </w:p>
    <w:p w14:paraId="329E94C1" w14:textId="74E3BD0F" w:rsidR="005C73BA" w:rsidRPr="005C73BA" w:rsidRDefault="005C73BA" w:rsidP="005C73BA">
      <w:pPr>
        <w:rPr>
          <w:rFonts w:asciiTheme="minorHAnsi" w:hAnsiTheme="minorHAnsi" w:cstheme="minorHAnsi"/>
          <w:b/>
          <w:sz w:val="24"/>
          <w:szCs w:val="24"/>
        </w:rPr>
      </w:pPr>
      <w:r w:rsidRPr="005C73BA">
        <w:rPr>
          <w:rFonts w:asciiTheme="minorHAnsi" w:hAnsiTheme="minorHAnsi" w:cstheme="minorHAnsi"/>
          <w:b/>
          <w:sz w:val="24"/>
          <w:szCs w:val="24"/>
          <w:u w:val="single" w:color="4F81BC"/>
        </w:rPr>
        <w:t xml:space="preserve">Next Review Date: </w:t>
      </w:r>
      <w:r w:rsidR="002D1D0B">
        <w:rPr>
          <w:rFonts w:asciiTheme="minorHAnsi" w:hAnsiTheme="minorHAnsi" w:cstheme="minorHAnsi"/>
          <w:b/>
          <w:sz w:val="24"/>
          <w:szCs w:val="24"/>
          <w:u w:val="single" w:color="4F81BC"/>
        </w:rPr>
        <w:t>Apr 26</w:t>
      </w:r>
      <w:bookmarkStart w:id="0" w:name="_GoBack"/>
      <w:bookmarkEnd w:id="0"/>
    </w:p>
    <w:p w14:paraId="08BD75E0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b/>
        </w:rPr>
      </w:pPr>
    </w:p>
    <w:p w14:paraId="675FC9F8" w14:textId="77777777" w:rsidR="005C73BA" w:rsidRPr="005C73BA" w:rsidRDefault="005C73BA" w:rsidP="005C73BA">
      <w:pPr>
        <w:pStyle w:val="Heading1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Introduction</w:t>
      </w:r>
    </w:p>
    <w:p w14:paraId="60D426C1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 xml:space="preserve">Positive communication is an essential element of the aims and vision of Uplands Primary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School. This enables our children and families to feel valued and listened to. The majority of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this</w:t>
      </w:r>
      <w:r w:rsidRPr="005C73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communication</w:t>
      </w:r>
      <w:r w:rsidRPr="005C73BA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takes</w:t>
      </w:r>
      <w:r w:rsidRPr="005C73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place</w:t>
      </w:r>
      <w:r w:rsidRPr="005C73BA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through</w:t>
      </w:r>
      <w:r w:rsidRPr="005C73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frequent</w:t>
      </w:r>
      <w:r w:rsidRPr="005C73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verbal</w:t>
      </w:r>
      <w:r w:rsidRPr="005C73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interactions</w:t>
      </w:r>
      <w:r w:rsidRPr="005C73BA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between</w:t>
      </w:r>
      <w:r w:rsidRPr="005C73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families</w:t>
      </w:r>
      <w:r w:rsidRPr="005C73BA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and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staff as children are brought to and from school as well as text, email,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and </w:t>
      </w:r>
      <w:r w:rsidRPr="005C73BA">
        <w:rPr>
          <w:rFonts w:asciiTheme="minorHAnsi" w:hAnsiTheme="minorHAnsi" w:cstheme="minorHAnsi"/>
          <w:sz w:val="22"/>
          <w:szCs w:val="22"/>
        </w:rPr>
        <w:t>telephone.</w:t>
      </w:r>
    </w:p>
    <w:p w14:paraId="45DF9706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2DB1A403" w14:textId="77777777" w:rsidR="005C73BA" w:rsidRPr="005C73BA" w:rsidRDefault="005C73BA" w:rsidP="005C73BA">
      <w:pPr>
        <w:pStyle w:val="Heading1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Aim</w:t>
      </w:r>
    </w:p>
    <w:p w14:paraId="12EDD0F9" w14:textId="3A5D26BF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To ensure that Uplands Primary School is a thriving and successful school, we must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communicate effectively with each other, with our children, with their families and with </w:t>
      </w:r>
      <w:r w:rsidR="00834667">
        <w:rPr>
          <w:rFonts w:asciiTheme="minorHAnsi" w:hAnsiTheme="minorHAnsi" w:cstheme="minorHAnsi"/>
          <w:sz w:val="22"/>
          <w:szCs w:val="22"/>
        </w:rPr>
        <w:t>other members</w:t>
      </w:r>
      <w:r w:rsidRPr="00256DFE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of the wider community. We need to ensure that communications between all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members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of the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school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community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are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open,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honest,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respectful,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ethical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and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professional.</w:t>
      </w:r>
    </w:p>
    <w:p w14:paraId="487697AE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08A5C309" w14:textId="77777777" w:rsidR="005C73BA" w:rsidRPr="005C73BA" w:rsidRDefault="005C73BA" w:rsidP="005C73BA">
      <w:pPr>
        <w:pStyle w:val="Heading1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Contact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details</w:t>
      </w:r>
    </w:p>
    <w:p w14:paraId="5A37D50F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The school holds emergency contact details for all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children on the School Information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Management System (SIMs) and families are contacted on an annual basis to ensure that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these</w:t>
      </w:r>
      <w:r w:rsidRPr="005C73B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are</w:t>
      </w:r>
      <w:r w:rsidRPr="005C73B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up</w:t>
      </w:r>
      <w:r w:rsidRPr="005C73B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date.</w:t>
      </w:r>
      <w:r w:rsidRPr="005C73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Families</w:t>
      </w:r>
      <w:r w:rsidRPr="005C73B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are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expected</w:t>
      </w:r>
      <w:r w:rsidRPr="005C73B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inform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school</w:t>
      </w:r>
      <w:r w:rsidRPr="005C73B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immediately</w:t>
      </w:r>
      <w:r w:rsidRPr="005C73B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</w:t>
      </w:r>
      <w:r w:rsidRPr="005C73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event</w:t>
      </w:r>
      <w:r w:rsidRPr="005C73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that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   </w:t>
      </w:r>
      <w:r w:rsidRPr="005C73BA">
        <w:rPr>
          <w:rFonts w:asciiTheme="minorHAnsi" w:hAnsiTheme="minorHAnsi" w:cstheme="minorHAnsi"/>
          <w:sz w:val="22"/>
          <w:szCs w:val="22"/>
        </w:rPr>
        <w:t>contact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information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needs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be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revised.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Depending</w:t>
      </w:r>
      <w:r w:rsidRPr="005C73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on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nature</w:t>
      </w:r>
      <w:r w:rsidRPr="005C73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of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communication,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the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school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will use the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most practicable means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contact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families.</w:t>
      </w:r>
    </w:p>
    <w:p w14:paraId="2AF58168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27724E45" w14:textId="77777777" w:rsidR="005C73BA" w:rsidRPr="005C73BA" w:rsidRDefault="005C73BA" w:rsidP="005C73BA">
      <w:pPr>
        <w:pStyle w:val="Heading1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Communications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with Families</w:t>
      </w:r>
    </w:p>
    <w:p w14:paraId="67317E96" w14:textId="0072D439" w:rsidR="005C73BA" w:rsidRPr="005C73BA" w:rsidRDefault="00834667" w:rsidP="005C73BA">
      <w:pPr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T</w:t>
      </w:r>
      <w:r w:rsidR="005C73BA" w:rsidRPr="005C73BA">
        <w:rPr>
          <w:rFonts w:asciiTheme="minorHAnsi" w:hAnsiTheme="minorHAnsi" w:cstheme="minorHAnsi"/>
          <w:i/>
        </w:rPr>
        <w:t>he</w:t>
      </w:r>
      <w:r w:rsidR="005C73BA" w:rsidRPr="005C73BA">
        <w:rPr>
          <w:rFonts w:asciiTheme="minorHAnsi" w:hAnsiTheme="minorHAnsi" w:cstheme="minorHAnsi"/>
          <w:i/>
          <w:spacing w:val="-3"/>
        </w:rPr>
        <w:t xml:space="preserve"> </w:t>
      </w:r>
      <w:r w:rsidR="005C73BA" w:rsidRPr="005C73BA">
        <w:rPr>
          <w:rFonts w:asciiTheme="minorHAnsi" w:hAnsiTheme="minorHAnsi" w:cstheme="minorHAnsi"/>
          <w:i/>
        </w:rPr>
        <w:t>term</w:t>
      </w:r>
      <w:r w:rsidR="005C73BA" w:rsidRPr="005C73BA">
        <w:rPr>
          <w:rFonts w:asciiTheme="minorHAnsi" w:hAnsiTheme="minorHAnsi" w:cstheme="minorHAnsi"/>
          <w:i/>
          <w:spacing w:val="-5"/>
        </w:rPr>
        <w:t xml:space="preserve"> </w:t>
      </w:r>
      <w:r w:rsidR="005C73BA" w:rsidRPr="005C73BA">
        <w:rPr>
          <w:rFonts w:asciiTheme="minorHAnsi" w:hAnsiTheme="minorHAnsi" w:cstheme="minorHAnsi"/>
          <w:i/>
        </w:rPr>
        <w:t>‘families’</w:t>
      </w:r>
      <w:r w:rsidR="005C73BA" w:rsidRPr="005C73BA">
        <w:rPr>
          <w:rFonts w:asciiTheme="minorHAnsi" w:hAnsiTheme="minorHAnsi" w:cstheme="minorHAnsi"/>
          <w:i/>
          <w:spacing w:val="-4"/>
        </w:rPr>
        <w:t xml:space="preserve"> </w:t>
      </w:r>
      <w:r w:rsidR="005C73BA" w:rsidRPr="005C73BA">
        <w:rPr>
          <w:rFonts w:asciiTheme="minorHAnsi" w:hAnsiTheme="minorHAnsi" w:cstheme="minorHAnsi"/>
          <w:i/>
        </w:rPr>
        <w:t>will</w:t>
      </w:r>
      <w:r w:rsidR="005C73BA" w:rsidRPr="005C73BA">
        <w:rPr>
          <w:rFonts w:asciiTheme="minorHAnsi" w:hAnsiTheme="minorHAnsi" w:cstheme="minorHAnsi"/>
          <w:i/>
          <w:spacing w:val="-2"/>
        </w:rPr>
        <w:t xml:space="preserve"> </w:t>
      </w:r>
      <w:r w:rsidR="005C73BA" w:rsidRPr="005C73BA">
        <w:rPr>
          <w:rFonts w:asciiTheme="minorHAnsi" w:hAnsiTheme="minorHAnsi" w:cstheme="minorHAnsi"/>
          <w:i/>
        </w:rPr>
        <w:t>be</w:t>
      </w:r>
      <w:r w:rsidR="005C73BA" w:rsidRPr="005C73BA">
        <w:rPr>
          <w:rFonts w:asciiTheme="minorHAnsi" w:hAnsiTheme="minorHAnsi" w:cstheme="minorHAnsi"/>
          <w:i/>
          <w:spacing w:val="-1"/>
        </w:rPr>
        <w:t xml:space="preserve"> </w:t>
      </w:r>
      <w:r w:rsidR="005C73BA" w:rsidRPr="005C73BA">
        <w:rPr>
          <w:rFonts w:asciiTheme="minorHAnsi" w:hAnsiTheme="minorHAnsi" w:cstheme="minorHAnsi"/>
          <w:i/>
        </w:rPr>
        <w:t>used</w:t>
      </w:r>
      <w:r w:rsidR="005C73BA" w:rsidRPr="005C73BA">
        <w:rPr>
          <w:rFonts w:asciiTheme="minorHAnsi" w:hAnsiTheme="minorHAnsi" w:cstheme="minorHAnsi"/>
          <w:i/>
          <w:spacing w:val="-1"/>
        </w:rPr>
        <w:t xml:space="preserve"> </w:t>
      </w:r>
      <w:r w:rsidR="005C73BA" w:rsidRPr="005C73BA">
        <w:rPr>
          <w:rFonts w:asciiTheme="minorHAnsi" w:hAnsiTheme="minorHAnsi" w:cstheme="minorHAnsi"/>
          <w:i/>
        </w:rPr>
        <w:t>to</w:t>
      </w:r>
      <w:r w:rsidR="005C73BA" w:rsidRPr="005C73BA">
        <w:rPr>
          <w:rFonts w:asciiTheme="minorHAnsi" w:hAnsiTheme="minorHAnsi" w:cstheme="minorHAnsi"/>
          <w:i/>
          <w:spacing w:val="-1"/>
        </w:rPr>
        <w:t xml:space="preserve"> </w:t>
      </w:r>
      <w:r w:rsidR="005C73BA" w:rsidRPr="005C73BA">
        <w:rPr>
          <w:rFonts w:asciiTheme="minorHAnsi" w:hAnsiTheme="minorHAnsi" w:cstheme="minorHAnsi"/>
          <w:i/>
        </w:rPr>
        <w:t>refer</w:t>
      </w:r>
      <w:r w:rsidR="005C73BA" w:rsidRPr="005C73BA">
        <w:rPr>
          <w:rFonts w:asciiTheme="minorHAnsi" w:hAnsiTheme="minorHAnsi" w:cstheme="minorHAnsi"/>
          <w:i/>
          <w:spacing w:val="-1"/>
        </w:rPr>
        <w:t xml:space="preserve"> </w:t>
      </w:r>
      <w:r w:rsidR="005C73BA" w:rsidRPr="005C73BA">
        <w:rPr>
          <w:rFonts w:asciiTheme="minorHAnsi" w:hAnsiTheme="minorHAnsi" w:cstheme="minorHAnsi"/>
          <w:i/>
        </w:rPr>
        <w:t>to</w:t>
      </w:r>
      <w:r w:rsidR="005C73BA" w:rsidRPr="005C73BA">
        <w:rPr>
          <w:rFonts w:asciiTheme="minorHAnsi" w:hAnsiTheme="minorHAnsi" w:cstheme="minorHAnsi"/>
          <w:i/>
          <w:spacing w:val="-3"/>
        </w:rPr>
        <w:t xml:space="preserve"> </w:t>
      </w:r>
      <w:r w:rsidR="005C73BA" w:rsidRPr="005C73BA">
        <w:rPr>
          <w:rFonts w:asciiTheme="minorHAnsi" w:hAnsiTheme="minorHAnsi" w:cstheme="minorHAnsi"/>
          <w:i/>
        </w:rPr>
        <w:t>all</w:t>
      </w:r>
      <w:r w:rsidR="005C73BA" w:rsidRPr="005C73BA">
        <w:rPr>
          <w:rFonts w:asciiTheme="minorHAnsi" w:hAnsiTheme="minorHAnsi" w:cstheme="minorHAnsi"/>
          <w:i/>
          <w:spacing w:val="-2"/>
        </w:rPr>
        <w:t xml:space="preserve"> </w:t>
      </w:r>
      <w:r w:rsidR="005C73BA" w:rsidRPr="005C73BA">
        <w:rPr>
          <w:rFonts w:asciiTheme="minorHAnsi" w:hAnsiTheme="minorHAnsi" w:cstheme="minorHAnsi"/>
          <w:i/>
        </w:rPr>
        <w:t>those</w:t>
      </w:r>
      <w:r w:rsidR="005C73BA" w:rsidRPr="005C73BA">
        <w:rPr>
          <w:rFonts w:asciiTheme="minorHAnsi" w:hAnsiTheme="minorHAnsi" w:cstheme="minorHAnsi"/>
          <w:i/>
          <w:spacing w:val="-1"/>
        </w:rPr>
        <w:t xml:space="preserve"> </w:t>
      </w:r>
      <w:r w:rsidR="005C73BA" w:rsidRPr="005C73BA">
        <w:rPr>
          <w:rFonts w:asciiTheme="minorHAnsi" w:hAnsiTheme="minorHAnsi" w:cstheme="minorHAnsi"/>
          <w:i/>
        </w:rPr>
        <w:t>individuals</w:t>
      </w:r>
      <w:r w:rsidR="005C73BA" w:rsidRPr="005C73BA">
        <w:rPr>
          <w:rFonts w:asciiTheme="minorHAnsi" w:hAnsiTheme="minorHAnsi" w:cstheme="minorHAnsi"/>
          <w:i/>
          <w:spacing w:val="-4"/>
        </w:rPr>
        <w:t xml:space="preserve"> </w:t>
      </w:r>
      <w:r w:rsidR="005C73BA" w:rsidRPr="005C73BA">
        <w:rPr>
          <w:rFonts w:asciiTheme="minorHAnsi" w:hAnsiTheme="minorHAnsi" w:cstheme="minorHAnsi"/>
          <w:i/>
        </w:rPr>
        <w:t>who</w:t>
      </w:r>
      <w:r w:rsidR="005C73BA" w:rsidRPr="005C73BA">
        <w:rPr>
          <w:rFonts w:asciiTheme="minorHAnsi" w:hAnsiTheme="minorHAnsi" w:cstheme="minorHAnsi"/>
          <w:i/>
          <w:spacing w:val="-3"/>
        </w:rPr>
        <w:t xml:space="preserve"> </w:t>
      </w:r>
      <w:r w:rsidR="005C73BA" w:rsidRPr="005C73BA">
        <w:rPr>
          <w:rFonts w:asciiTheme="minorHAnsi" w:hAnsiTheme="minorHAnsi" w:cstheme="minorHAnsi"/>
          <w:i/>
        </w:rPr>
        <w:t>have</w:t>
      </w:r>
      <w:r w:rsidR="005C73BA" w:rsidRPr="005C73BA">
        <w:rPr>
          <w:rFonts w:asciiTheme="minorHAnsi" w:hAnsiTheme="minorHAnsi" w:cstheme="minorHAnsi"/>
          <w:i/>
          <w:spacing w:val="-1"/>
        </w:rPr>
        <w:t xml:space="preserve"> </w:t>
      </w:r>
      <w:r>
        <w:rPr>
          <w:rFonts w:asciiTheme="minorHAnsi" w:hAnsiTheme="minorHAnsi" w:cstheme="minorHAnsi"/>
          <w:i/>
        </w:rPr>
        <w:t xml:space="preserve">a role </w:t>
      </w:r>
      <w:r w:rsidR="005C73BA" w:rsidRPr="005C73BA">
        <w:rPr>
          <w:rFonts w:asciiTheme="minorHAnsi" w:hAnsiTheme="minorHAnsi" w:cstheme="minorHAnsi"/>
          <w:i/>
        </w:rPr>
        <w:t>in the up-bringing</w:t>
      </w:r>
      <w:r w:rsidR="005C73BA" w:rsidRPr="005C73BA">
        <w:rPr>
          <w:rFonts w:asciiTheme="minorHAnsi" w:hAnsiTheme="minorHAnsi" w:cstheme="minorHAnsi"/>
          <w:i/>
          <w:spacing w:val="-2"/>
        </w:rPr>
        <w:t xml:space="preserve"> </w:t>
      </w:r>
      <w:r w:rsidR="005C73BA" w:rsidRPr="005C73BA">
        <w:rPr>
          <w:rFonts w:asciiTheme="minorHAnsi" w:hAnsiTheme="minorHAnsi" w:cstheme="minorHAnsi"/>
          <w:i/>
        </w:rPr>
        <w:t>and care</w:t>
      </w:r>
      <w:r w:rsidR="005C73BA" w:rsidRPr="005C73BA">
        <w:rPr>
          <w:rFonts w:asciiTheme="minorHAnsi" w:hAnsiTheme="minorHAnsi" w:cstheme="minorHAnsi"/>
          <w:i/>
          <w:spacing w:val="-1"/>
        </w:rPr>
        <w:t xml:space="preserve"> </w:t>
      </w:r>
      <w:r w:rsidR="005C73BA" w:rsidRPr="005C73BA">
        <w:rPr>
          <w:rFonts w:asciiTheme="minorHAnsi" w:hAnsiTheme="minorHAnsi" w:cstheme="minorHAnsi"/>
          <w:i/>
        </w:rPr>
        <w:t>of the child.</w:t>
      </w:r>
    </w:p>
    <w:p w14:paraId="70D2324E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i/>
          <w:sz w:val="22"/>
          <w:szCs w:val="22"/>
        </w:rPr>
      </w:pPr>
    </w:p>
    <w:p w14:paraId="4AE0D72B" w14:textId="77777777" w:rsid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Families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are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welcome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visit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school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discuss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their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child’s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progress,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ask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questions,</w:t>
      </w:r>
      <w:r w:rsidRPr="005C73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and </w:t>
      </w:r>
      <w:r w:rsidRPr="005C73BA">
        <w:rPr>
          <w:rFonts w:asciiTheme="minorHAnsi" w:hAnsiTheme="minorHAnsi" w:cstheme="minorHAnsi"/>
          <w:spacing w:val="-6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gain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support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or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have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opportunity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talk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about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their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child/home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issues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with</w:t>
      </w:r>
      <w:r w:rsidRPr="005C73BA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their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child’s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="00046B06">
        <w:rPr>
          <w:rFonts w:asciiTheme="minorHAnsi" w:hAnsiTheme="minorHAnsi" w:cstheme="minorHAnsi"/>
          <w:sz w:val="22"/>
          <w:szCs w:val="22"/>
        </w:rPr>
        <w:t>class teacher.</w:t>
      </w:r>
    </w:p>
    <w:p w14:paraId="2EAB57C7" w14:textId="77777777" w:rsidR="00046B06" w:rsidRPr="005C73BA" w:rsidRDefault="00046B06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7E5327E2" w14:textId="321E6762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Outside</w:t>
      </w:r>
      <w:r w:rsidRPr="005C73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of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teaching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their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designated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826282">
        <w:rPr>
          <w:rFonts w:asciiTheme="minorHAnsi" w:hAnsiTheme="minorHAnsi" w:cstheme="minorHAnsi"/>
          <w:b/>
          <w:sz w:val="22"/>
          <w:szCs w:val="22"/>
        </w:rPr>
        <w:t>class</w:t>
      </w:r>
      <w:r w:rsidR="00256DFE" w:rsidRPr="00826282">
        <w:rPr>
          <w:rFonts w:asciiTheme="minorHAnsi" w:hAnsiTheme="minorHAnsi" w:cstheme="minorHAnsi"/>
          <w:b/>
          <w:sz w:val="22"/>
          <w:szCs w:val="22"/>
        </w:rPr>
        <w:t>,</w:t>
      </w:r>
      <w:r w:rsidRPr="00826282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all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staff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have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additional</w:t>
      </w:r>
      <w:r w:rsidRPr="005C73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duties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which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they</w:t>
      </w:r>
      <w:r w:rsidRPr="005C73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perform,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either before school, during break/lunch or after school. These duties </w:t>
      </w:r>
      <w:r w:rsidR="00046B06">
        <w:rPr>
          <w:rFonts w:asciiTheme="minorHAnsi" w:hAnsiTheme="minorHAnsi" w:cstheme="minorHAnsi"/>
          <w:sz w:val="22"/>
          <w:szCs w:val="22"/>
        </w:rPr>
        <w:t>may</w:t>
      </w:r>
      <w:r w:rsidRPr="005C73BA">
        <w:rPr>
          <w:rFonts w:asciiTheme="minorHAnsi" w:hAnsiTheme="minorHAnsi" w:cstheme="minorHAnsi"/>
          <w:sz w:val="22"/>
          <w:szCs w:val="22"/>
        </w:rPr>
        <w:t xml:space="preserve"> include care of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children,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organisation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of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extra-curricular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activities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or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whole-school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coordination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of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curriculum subject. We aim to be able to facilitate requests for an immediate meeting</w:t>
      </w:r>
      <w:r w:rsidR="00826282">
        <w:rPr>
          <w:rFonts w:asciiTheme="minorHAnsi" w:hAnsiTheme="minorHAnsi" w:cstheme="minorHAnsi"/>
          <w:sz w:val="22"/>
          <w:szCs w:val="22"/>
        </w:rPr>
        <w:t>.  H</w:t>
      </w:r>
      <w:r w:rsidRPr="005C73BA">
        <w:rPr>
          <w:rFonts w:asciiTheme="minorHAnsi" w:hAnsiTheme="minorHAnsi" w:cstheme="minorHAnsi"/>
          <w:sz w:val="22"/>
          <w:szCs w:val="22"/>
        </w:rPr>
        <w:t>owever</w:t>
      </w:r>
      <w:r w:rsidR="00826282">
        <w:rPr>
          <w:rFonts w:asciiTheme="minorHAnsi" w:hAnsiTheme="minorHAnsi" w:cstheme="minorHAnsi"/>
          <w:sz w:val="22"/>
          <w:szCs w:val="22"/>
        </w:rPr>
        <w:t>,</w:t>
      </w:r>
      <w:r w:rsidRPr="005C73BA">
        <w:rPr>
          <w:rFonts w:asciiTheme="minorHAnsi" w:hAnsiTheme="minorHAnsi" w:cstheme="minorHAnsi"/>
          <w:sz w:val="22"/>
          <w:szCs w:val="22"/>
        </w:rPr>
        <w:t xml:space="preserve"> for the reasons stated above, when this is not possible, staff may not be able </w:t>
      </w:r>
      <w:r w:rsidR="00834667">
        <w:rPr>
          <w:rFonts w:asciiTheme="minorHAnsi" w:hAnsiTheme="minorHAnsi" w:cstheme="minorHAnsi"/>
          <w:sz w:val="22"/>
          <w:szCs w:val="22"/>
        </w:rPr>
        <w:t>to accommodate the request immediately b</w:t>
      </w:r>
      <w:r w:rsidR="00046B06">
        <w:rPr>
          <w:rFonts w:asciiTheme="minorHAnsi" w:hAnsiTheme="minorHAnsi" w:cstheme="minorHAnsi"/>
          <w:sz w:val="22"/>
          <w:szCs w:val="22"/>
        </w:rPr>
        <w:t xml:space="preserve">ut will contact the parent within </w:t>
      </w:r>
      <w:r w:rsidR="00834667">
        <w:rPr>
          <w:rFonts w:asciiTheme="minorHAnsi" w:hAnsiTheme="minorHAnsi" w:cstheme="minorHAnsi"/>
          <w:sz w:val="22"/>
          <w:szCs w:val="22"/>
        </w:rPr>
        <w:t xml:space="preserve">3 </w:t>
      </w:r>
      <w:r w:rsidR="00046B06">
        <w:rPr>
          <w:rFonts w:asciiTheme="minorHAnsi" w:hAnsiTheme="minorHAnsi" w:cstheme="minorHAnsi"/>
          <w:sz w:val="22"/>
          <w:szCs w:val="22"/>
        </w:rPr>
        <w:t xml:space="preserve">school days. </w:t>
      </w:r>
    </w:p>
    <w:p w14:paraId="572E0AF4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1C67043D" w14:textId="47D1B184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Arranging a mutually convenient appointment allows the school time to organise cover to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make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staff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available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speak</w:t>
      </w:r>
      <w:r w:rsidRPr="005C73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families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and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gather</w:t>
      </w:r>
      <w:r w:rsidRPr="005C73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any</w:t>
      </w:r>
      <w:r w:rsidRPr="005C73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necessary</w:t>
      </w:r>
      <w:r w:rsidRPr="005C73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information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prior</w:t>
      </w:r>
      <w:r w:rsidRPr="005C73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="00834667">
        <w:rPr>
          <w:rFonts w:asciiTheme="minorHAnsi" w:hAnsiTheme="minorHAnsi" w:cstheme="minorHAnsi"/>
          <w:sz w:val="22"/>
          <w:szCs w:val="22"/>
        </w:rPr>
        <w:t xml:space="preserve">to the </w:t>
      </w:r>
      <w:r w:rsidRPr="005C73BA">
        <w:rPr>
          <w:rFonts w:asciiTheme="minorHAnsi" w:hAnsiTheme="minorHAnsi" w:cstheme="minorHAnsi"/>
          <w:sz w:val="22"/>
          <w:szCs w:val="22"/>
        </w:rPr>
        <w:t>meeting.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This</w:t>
      </w:r>
      <w:r w:rsidRPr="005C73BA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process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will make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meeting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much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more conducive.</w:t>
      </w:r>
    </w:p>
    <w:p w14:paraId="371A6A95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0B77A87B" w14:textId="77777777" w:rsidR="005C73BA" w:rsidRDefault="00046B06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 main stream of communication, as requested by parents, is by text. If the communication is more comprehensive than the text facility allows, the email system may be utilised. </w:t>
      </w:r>
    </w:p>
    <w:p w14:paraId="7096172A" w14:textId="77777777" w:rsidR="00046B06" w:rsidRPr="005C73BA" w:rsidRDefault="00046B06" w:rsidP="005C73BA">
      <w:pPr>
        <w:pStyle w:val="BodyText"/>
        <w:rPr>
          <w:rFonts w:asciiTheme="minorHAnsi" w:hAnsiTheme="minorHAnsi" w:cstheme="minorHAnsi"/>
          <w:b/>
          <w:sz w:val="22"/>
          <w:szCs w:val="22"/>
        </w:rPr>
      </w:pPr>
    </w:p>
    <w:p w14:paraId="49039F44" w14:textId="77777777" w:rsidR="00046B06" w:rsidRPr="00046B06" w:rsidRDefault="00046B06" w:rsidP="005C73BA">
      <w:pPr>
        <w:pStyle w:val="BodyTex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Termly Knowledge Organiser</w:t>
      </w:r>
    </w:p>
    <w:p w14:paraId="2B01DB08" w14:textId="5B84DDC6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Families will receive a termly Knowledge Organiser</w:t>
      </w:r>
      <w:r w:rsidR="00256DFE">
        <w:rPr>
          <w:rFonts w:asciiTheme="minorHAnsi" w:hAnsiTheme="minorHAnsi" w:cstheme="minorHAnsi"/>
          <w:sz w:val="22"/>
          <w:szCs w:val="22"/>
        </w:rPr>
        <w:t xml:space="preserve"> </w:t>
      </w:r>
      <w:r w:rsidR="00256DFE" w:rsidRPr="00834667">
        <w:rPr>
          <w:rFonts w:asciiTheme="minorHAnsi" w:hAnsiTheme="minorHAnsi" w:cstheme="minorHAnsi"/>
          <w:sz w:val="22"/>
          <w:szCs w:val="22"/>
        </w:rPr>
        <w:t>from their class teacher</w:t>
      </w:r>
      <w:r w:rsidRPr="00834667">
        <w:rPr>
          <w:rFonts w:asciiTheme="minorHAnsi" w:hAnsiTheme="minorHAnsi" w:cstheme="minorHAnsi"/>
          <w:sz w:val="22"/>
          <w:szCs w:val="22"/>
        </w:rPr>
        <w:t xml:space="preserve"> </w:t>
      </w:r>
      <w:r w:rsidR="00046B06">
        <w:rPr>
          <w:rFonts w:asciiTheme="minorHAnsi" w:hAnsiTheme="minorHAnsi" w:cstheme="minorHAnsi"/>
          <w:sz w:val="22"/>
          <w:szCs w:val="22"/>
        </w:rPr>
        <w:t xml:space="preserve">at the start of term, </w:t>
      </w:r>
      <w:r w:rsidRPr="005C73BA">
        <w:rPr>
          <w:rFonts w:asciiTheme="minorHAnsi" w:hAnsiTheme="minorHAnsi" w:cstheme="minorHAnsi"/>
          <w:sz w:val="22"/>
          <w:szCs w:val="22"/>
        </w:rPr>
        <w:t xml:space="preserve">that contains </w:t>
      </w:r>
      <w:r w:rsidR="00826282">
        <w:rPr>
          <w:rFonts w:asciiTheme="minorHAnsi" w:hAnsiTheme="minorHAnsi" w:cstheme="minorHAnsi"/>
          <w:sz w:val="22"/>
          <w:szCs w:val="22"/>
        </w:rPr>
        <w:t>key information that will be taught during that term’s topic in the foundation subjects.</w:t>
      </w:r>
    </w:p>
    <w:p w14:paraId="013C87E5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0A360255" w14:textId="77777777" w:rsidR="005C73BA" w:rsidRPr="005C73BA" w:rsidRDefault="005C73BA" w:rsidP="005C73BA">
      <w:pPr>
        <w:pStyle w:val="Heading1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Emails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and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Electronic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Information</w:t>
      </w:r>
    </w:p>
    <w:p w14:paraId="55043BD0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 xml:space="preserve">The school subscribes to Teachers2Parents allowing us to email letters to families. Not only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is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this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more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environmentally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friendly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as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it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decreases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paper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usage,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it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also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reduces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photocopying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and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other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costs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school.</w:t>
      </w:r>
      <w:r w:rsidRPr="005C73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We</w:t>
      </w:r>
      <w:r w:rsidRPr="005C73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urge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families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provide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us</w:t>
      </w:r>
      <w:r w:rsidRPr="005C73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with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valid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email address.</w:t>
      </w:r>
    </w:p>
    <w:p w14:paraId="1E77841A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6A139A08" w14:textId="3782BD2C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Families are permitted to use e-mail as a means of providing a quick, effective way of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communicating information about their child.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Families are reminded that </w:t>
      </w:r>
      <w:r w:rsidR="00826282">
        <w:rPr>
          <w:rFonts w:asciiTheme="minorHAnsi" w:hAnsiTheme="minorHAnsi" w:cstheme="minorHAnsi"/>
          <w:sz w:val="22"/>
          <w:szCs w:val="22"/>
        </w:rPr>
        <w:t>teachers are unable to read emails</w:t>
      </w:r>
      <w:r w:rsidRPr="005C73BA">
        <w:rPr>
          <w:rFonts w:asciiTheme="minorHAnsi" w:hAnsiTheme="minorHAnsi" w:cstheme="minorHAnsi"/>
          <w:sz w:val="22"/>
          <w:szCs w:val="22"/>
        </w:rPr>
        <w:t xml:space="preserve"> during their teaching day and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therefore</w:t>
      </w:r>
      <w:r w:rsidR="00826282">
        <w:rPr>
          <w:rFonts w:asciiTheme="minorHAnsi" w:hAnsiTheme="minorHAnsi" w:cstheme="minorHAnsi"/>
          <w:sz w:val="22"/>
          <w:szCs w:val="22"/>
        </w:rPr>
        <w:t>,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requests</w:t>
      </w:r>
      <w:r w:rsidRPr="005C73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which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require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immediate</w:t>
      </w:r>
      <w:r w:rsidRPr="005C73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or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quick</w:t>
      </w:r>
      <w:r w:rsidRPr="005C73B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action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should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not</w:t>
      </w:r>
      <w:r w:rsidRPr="005C73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be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sent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via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 email. For example, emailing your child’s teacher to inform them you will be collecting them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for an appointment or to change pick-up arrangements is not appropriate due to the</w:t>
      </w:r>
      <w:r w:rsidR="00583B50">
        <w:rPr>
          <w:rFonts w:asciiTheme="minorHAnsi" w:hAnsiTheme="minorHAnsi" w:cstheme="minorHAnsi"/>
          <w:sz w:val="22"/>
          <w:szCs w:val="22"/>
        </w:rPr>
        <w:t xml:space="preserve"> high likelihood </w:t>
      </w:r>
      <w:r w:rsidRPr="005C73BA">
        <w:rPr>
          <w:rFonts w:asciiTheme="minorHAnsi" w:hAnsiTheme="minorHAnsi" w:cstheme="minorHAnsi"/>
          <w:sz w:val="22"/>
          <w:szCs w:val="22"/>
        </w:rPr>
        <w:t>that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message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will</w:t>
      </w:r>
      <w:r w:rsidRPr="005C73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not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be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read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</w:t>
      </w:r>
      <w:r w:rsidRPr="005C73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time. It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is</w:t>
      </w:r>
      <w:r w:rsidRPr="005C73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important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that</w:t>
      </w:r>
      <w:r w:rsidRPr="005C73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families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telephone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the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school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office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with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this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information.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583B50">
        <w:rPr>
          <w:rFonts w:asciiTheme="minorHAnsi" w:hAnsiTheme="minorHAnsi" w:cstheme="minorHAnsi"/>
          <w:sz w:val="22"/>
          <w:szCs w:val="22"/>
        </w:rPr>
        <w:t>Staff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may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forward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emails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Headteacher</w:t>
      </w:r>
      <w:r w:rsidR="006230AA">
        <w:rPr>
          <w:rFonts w:asciiTheme="minorHAnsi" w:hAnsiTheme="minorHAnsi" w:cstheme="minorHAnsi"/>
          <w:sz w:val="22"/>
          <w:szCs w:val="22"/>
        </w:rPr>
        <w:t xml:space="preserve">, </w:t>
      </w:r>
      <w:r w:rsidR="006230AA" w:rsidRPr="00834667">
        <w:rPr>
          <w:rFonts w:asciiTheme="minorHAnsi" w:hAnsiTheme="minorHAnsi" w:cstheme="minorHAnsi"/>
          <w:sz w:val="22"/>
          <w:szCs w:val="22"/>
        </w:rPr>
        <w:t>if appropriate.</w:t>
      </w:r>
    </w:p>
    <w:p w14:paraId="0D0914C7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06ED10A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 xml:space="preserve">All emails requiring an answer should be responded to </w:t>
      </w:r>
      <w:r w:rsidRPr="005C73BA">
        <w:rPr>
          <w:rFonts w:asciiTheme="minorHAnsi" w:hAnsiTheme="minorHAnsi" w:cstheme="minorHAnsi"/>
          <w:b/>
          <w:sz w:val="22"/>
          <w:szCs w:val="22"/>
        </w:rPr>
        <w:t>within 3 school days</w:t>
      </w:r>
      <w:r w:rsidRPr="005C73BA">
        <w:rPr>
          <w:rFonts w:asciiTheme="minorHAnsi" w:hAnsiTheme="minorHAnsi" w:cstheme="minorHAnsi"/>
          <w:sz w:val="22"/>
          <w:szCs w:val="22"/>
        </w:rPr>
        <w:t>. Staff are not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expected to, and are discouraged from, checking and responding to emails outside of their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working day. However, staff are encouraged to work flexibly and respond to emails in a way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that suits them to balance their working hours. Staff do not expect families to read, respond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or action emails outside hours that suit them. Email does not replace face to face meetings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where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some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discussion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is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required.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All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staff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should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seek</w:t>
      </w:r>
      <w:r w:rsidRPr="005C73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face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face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communications,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when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email is not the most effective form of communication. Staff and families are discouraged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from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entering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into in-depth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discussions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about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child’s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progress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or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well-being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via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email.</w:t>
      </w:r>
    </w:p>
    <w:p w14:paraId="26562FB2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537088F1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pacing w:val="-8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Where it is not possible to use email, most written correspondence is passed on to families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through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face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face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interaction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at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end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of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school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day.</w:t>
      </w:r>
      <w:r w:rsidRPr="005C73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</w:p>
    <w:p w14:paraId="1F42781E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5406E652" w14:textId="77777777" w:rsidR="005C73BA" w:rsidRPr="005C73BA" w:rsidRDefault="005C73BA" w:rsidP="005C73BA">
      <w:pPr>
        <w:pStyle w:val="Heading1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Home/School Communication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Text</w:t>
      </w:r>
    </w:p>
    <w:p w14:paraId="27BEC64F" w14:textId="4F9A03EF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 xml:space="preserve">The school has a Text system (Teachers2Parents) which is </w:t>
      </w:r>
      <w:r w:rsidR="00046B06">
        <w:rPr>
          <w:rFonts w:asciiTheme="minorHAnsi" w:hAnsiTheme="minorHAnsi" w:cstheme="minorHAnsi"/>
          <w:sz w:val="22"/>
          <w:szCs w:val="22"/>
        </w:rPr>
        <w:t xml:space="preserve">the </w:t>
      </w:r>
      <w:r w:rsidR="006230AA" w:rsidRPr="00834667">
        <w:rPr>
          <w:rFonts w:asciiTheme="minorHAnsi" w:hAnsiTheme="minorHAnsi" w:cstheme="minorHAnsi"/>
          <w:sz w:val="22"/>
          <w:szCs w:val="22"/>
        </w:rPr>
        <w:t xml:space="preserve">parents’ </w:t>
      </w:r>
      <w:r w:rsidR="00046B06">
        <w:rPr>
          <w:rFonts w:asciiTheme="minorHAnsi" w:hAnsiTheme="minorHAnsi" w:cstheme="minorHAnsi"/>
          <w:sz w:val="22"/>
          <w:szCs w:val="22"/>
        </w:rPr>
        <w:t>preferred method of communication with families</w:t>
      </w:r>
      <w:r w:rsidRPr="005C73BA">
        <w:rPr>
          <w:rFonts w:asciiTheme="minorHAnsi" w:hAnsiTheme="minorHAnsi" w:cstheme="minorHAnsi"/>
          <w:sz w:val="22"/>
          <w:szCs w:val="22"/>
        </w:rPr>
        <w:t>. Text messages are sent to primary contacts. This is not a reply service.</w:t>
      </w:r>
      <w:r w:rsidR="00046B06">
        <w:rPr>
          <w:rFonts w:asciiTheme="minorHAnsi" w:hAnsiTheme="minorHAnsi" w:cstheme="minorHAnsi"/>
          <w:sz w:val="22"/>
          <w:szCs w:val="22"/>
        </w:rPr>
        <w:t xml:space="preserve"> The text system only has a maximum of 160 characters. </w:t>
      </w:r>
      <w:r w:rsidR="002B1D5C">
        <w:rPr>
          <w:rFonts w:asciiTheme="minorHAnsi" w:hAnsiTheme="minorHAnsi" w:cstheme="minorHAnsi"/>
          <w:sz w:val="22"/>
          <w:szCs w:val="22"/>
        </w:rPr>
        <w:t>Please inform the office immediately if you change your mobile number.</w:t>
      </w:r>
      <w:r w:rsidR="0083466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CCA9B77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63BB0B1B" w14:textId="0611D9F9" w:rsidR="005C73BA" w:rsidRPr="00834667" w:rsidRDefault="005C73BA" w:rsidP="005C73BA">
      <w:pPr>
        <w:pStyle w:val="Heading1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 xml:space="preserve">Telephone </w:t>
      </w:r>
      <w:r w:rsidR="00834667">
        <w:rPr>
          <w:rFonts w:asciiTheme="minorHAnsi" w:hAnsiTheme="minorHAnsi" w:cstheme="minorHAnsi"/>
          <w:sz w:val="22"/>
          <w:szCs w:val="22"/>
        </w:rPr>
        <w:t xml:space="preserve">Calls Inbound </w:t>
      </w:r>
    </w:p>
    <w:p w14:paraId="19A5F3B6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All telephone calls will be answered by staff in the main office.</w:t>
      </w:r>
      <w:r w:rsidR="002B1D5C">
        <w:rPr>
          <w:rFonts w:asciiTheme="minorHAnsi" w:hAnsiTheme="minorHAnsi" w:cstheme="minorHAnsi"/>
          <w:sz w:val="22"/>
          <w:szCs w:val="22"/>
        </w:rPr>
        <w:t xml:space="preserve"> If there is no one available to answer the call, please leave a message. </w:t>
      </w:r>
      <w:r w:rsidRPr="005C73BA">
        <w:rPr>
          <w:rFonts w:asciiTheme="minorHAnsi" w:hAnsiTheme="minorHAnsi" w:cstheme="minorHAnsi"/>
          <w:sz w:val="22"/>
          <w:szCs w:val="22"/>
        </w:rPr>
        <w:t xml:space="preserve"> It is our policy that office staff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do not interrupt teaching for staff to answer a telephone call unless it is an emergency.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Messages are taken and forwarded to the relevant person. If the call requires a response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from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 member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of</w:t>
      </w:r>
      <w:r w:rsidRPr="005C73BA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staff, we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aim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do</w:t>
      </w:r>
      <w:r w:rsidRPr="005C73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this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b/>
          <w:sz w:val="22"/>
          <w:szCs w:val="22"/>
        </w:rPr>
        <w:t>within 3</w:t>
      </w:r>
      <w:r w:rsidRPr="005C73BA">
        <w:rPr>
          <w:rFonts w:asciiTheme="minorHAnsi" w:hAnsiTheme="minorHAnsi" w:cstheme="minorHAnsi"/>
          <w:b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b/>
          <w:sz w:val="22"/>
          <w:szCs w:val="22"/>
        </w:rPr>
        <w:t>working days</w:t>
      </w:r>
      <w:r w:rsidRPr="005C73BA">
        <w:rPr>
          <w:rFonts w:asciiTheme="minorHAnsi" w:hAnsiTheme="minorHAnsi" w:cstheme="minorHAnsi"/>
          <w:sz w:val="22"/>
          <w:szCs w:val="22"/>
        </w:rPr>
        <w:t>.</w:t>
      </w:r>
    </w:p>
    <w:p w14:paraId="0E834BFC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5E06C53B" w14:textId="77777777" w:rsidR="005C73BA" w:rsidRPr="005C73BA" w:rsidRDefault="005C73BA" w:rsidP="005C73BA">
      <w:pPr>
        <w:pStyle w:val="Heading1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Outbound</w:t>
      </w:r>
    </w:p>
    <w:p w14:paraId="44C95B99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 xml:space="preserve">Telephone calls will be made where immediate contact with a family member is </w:t>
      </w:r>
      <w:r w:rsidR="002B1D5C">
        <w:rPr>
          <w:rFonts w:asciiTheme="minorHAnsi" w:hAnsiTheme="minorHAnsi" w:cstheme="minorHAnsi"/>
          <w:sz w:val="22"/>
          <w:szCs w:val="22"/>
        </w:rPr>
        <w:t>required</w:t>
      </w:r>
      <w:r w:rsidRPr="005C73BA">
        <w:rPr>
          <w:rFonts w:asciiTheme="minorHAnsi" w:hAnsiTheme="minorHAnsi" w:cstheme="minorHAnsi"/>
          <w:sz w:val="22"/>
          <w:szCs w:val="22"/>
        </w:rPr>
        <w:t>. A member of staff will call the first named emergency contact as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listed. Where no contact is made, a call will then be made to the second named contact and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so</w:t>
      </w:r>
      <w:r w:rsidRPr="005C73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forth.</w:t>
      </w:r>
      <w:r w:rsidRPr="005C73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</w:t>
      </w:r>
      <w:r w:rsidRPr="005C73B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event</w:t>
      </w:r>
      <w:r w:rsidRPr="005C73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that</w:t>
      </w:r>
      <w:r w:rsidRPr="005C73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no</w:t>
      </w:r>
      <w:r w:rsidRPr="005C73B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live</w:t>
      </w:r>
      <w:r w:rsidRPr="005C73BA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contact</w:t>
      </w:r>
      <w:r w:rsidRPr="005C73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can</w:t>
      </w:r>
      <w:r w:rsidRPr="005C73B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be</w:t>
      </w:r>
      <w:r w:rsidRPr="005C73B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made,</w:t>
      </w:r>
      <w:r w:rsidRPr="005C73B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member</w:t>
      </w:r>
      <w:r w:rsidRPr="005C73BA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of</w:t>
      </w:r>
      <w:r w:rsidRPr="005C73B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staff</w:t>
      </w:r>
      <w:r w:rsidRPr="005C73B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will</w:t>
      </w:r>
      <w:r w:rsidRPr="005C73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either</w:t>
      </w:r>
      <w:r w:rsidRPr="005C73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leave an answer phone message or ensure that repeat calls continue to be made to the contact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numbers,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where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possible.</w:t>
      </w:r>
    </w:p>
    <w:p w14:paraId="7BCBDD63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56F912E1" w14:textId="77777777" w:rsidR="005C73BA" w:rsidRPr="005C73BA" w:rsidRDefault="005C73BA" w:rsidP="005C73BA">
      <w:pPr>
        <w:pStyle w:val="Heading1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School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Facebook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Site</w:t>
      </w:r>
    </w:p>
    <w:p w14:paraId="2C561B94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pacing w:val="-12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Staff</w:t>
      </w:r>
      <w:r w:rsidRPr="005C73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are</w:t>
      </w:r>
      <w:r w:rsidRPr="005C73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advised</w:t>
      </w:r>
      <w:r w:rsidRPr="005C73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not</w:t>
      </w:r>
      <w:r w:rsidRPr="005C73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communicate</w:t>
      </w:r>
      <w:r w:rsidRPr="005C73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with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families</w:t>
      </w:r>
      <w:r w:rsidRPr="005C73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via</w:t>
      </w:r>
      <w:r w:rsidRPr="005C73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social</w:t>
      </w:r>
      <w:r w:rsidRPr="005C73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networking</w:t>
      </w:r>
      <w:r w:rsidRPr="005C73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sites</w:t>
      </w:r>
      <w:r w:rsidRPr="005C73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or</w:t>
      </w:r>
      <w:r w:rsidRPr="005C73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accept</w:t>
      </w:r>
      <w:r w:rsidRPr="005C73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them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as “friends”. Our Facebook feed is designed to highlight positive aspects of our school only.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.  </w:t>
      </w:r>
      <w:r w:rsidRPr="005C73BA">
        <w:rPr>
          <w:rFonts w:asciiTheme="minorHAnsi" w:hAnsiTheme="minorHAnsi" w:cstheme="minorHAnsi"/>
          <w:sz w:val="22"/>
          <w:szCs w:val="22"/>
        </w:rPr>
        <w:t>Any negative comments or complaints will be deleted and the school reserves the right to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‘block’</w:t>
      </w:r>
      <w:r w:rsidRPr="005C73BA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any</w:t>
      </w:r>
      <w:r w:rsidRPr="005C73BA">
        <w:rPr>
          <w:rFonts w:asciiTheme="minorHAnsi" w:hAnsiTheme="minorHAnsi" w:cstheme="minorHAnsi"/>
          <w:spacing w:val="-19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user</w:t>
      </w:r>
      <w:r w:rsidRPr="005C73BA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from</w:t>
      </w:r>
      <w:r w:rsidRPr="005C73BA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school’s</w:t>
      </w:r>
      <w:r w:rsidRPr="005C73BA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page.</w:t>
      </w:r>
      <w:r w:rsidRPr="005C73B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</w:p>
    <w:p w14:paraId="7E6CCE6F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2F387814" w14:textId="77777777" w:rsidR="005C73BA" w:rsidRPr="005C73BA" w:rsidRDefault="005C73BA" w:rsidP="005C73BA">
      <w:pPr>
        <w:pStyle w:val="Heading1"/>
        <w:ind w:left="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Written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Reports</w:t>
      </w:r>
    </w:p>
    <w:p w14:paraId="24636591" w14:textId="1C815808" w:rsid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Once a year, we provide a full written report to each child’s</w:t>
      </w:r>
      <w:r w:rsidRPr="00834667">
        <w:rPr>
          <w:rFonts w:asciiTheme="minorHAnsi" w:hAnsiTheme="minorHAnsi" w:cstheme="minorHAnsi"/>
          <w:sz w:val="22"/>
          <w:szCs w:val="22"/>
        </w:rPr>
        <w:t xml:space="preserve"> </w:t>
      </w:r>
      <w:r w:rsidR="006230AA" w:rsidRPr="00834667">
        <w:rPr>
          <w:rFonts w:asciiTheme="minorHAnsi" w:hAnsiTheme="minorHAnsi" w:cstheme="minorHAnsi"/>
          <w:sz w:val="22"/>
          <w:szCs w:val="22"/>
        </w:rPr>
        <w:t xml:space="preserve">family </w:t>
      </w:r>
      <w:r w:rsidRPr="005C73BA">
        <w:rPr>
          <w:rFonts w:asciiTheme="minorHAnsi" w:hAnsiTheme="minorHAnsi" w:cstheme="minorHAnsi"/>
          <w:sz w:val="22"/>
          <w:szCs w:val="22"/>
        </w:rPr>
        <w:t>on their progress. This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report identifies areas of strength and next steps. </w:t>
      </w:r>
    </w:p>
    <w:p w14:paraId="143C3E66" w14:textId="77777777" w:rsidR="002B1D5C" w:rsidRDefault="002B1D5C" w:rsidP="005C73BA">
      <w:pPr>
        <w:pStyle w:val="BodyTex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Parents’ Evening</w:t>
      </w:r>
    </w:p>
    <w:p w14:paraId="663296E9" w14:textId="77777777" w:rsidR="002B1D5C" w:rsidRDefault="002B1D5C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Parents Evenings are organised in term 2 and term 4. Parents are invited into school to meet with their child’s class teacher to discuss their progress.</w:t>
      </w:r>
    </w:p>
    <w:p w14:paraId="3DD449E7" w14:textId="77777777" w:rsidR="002B1D5C" w:rsidRPr="002B1D5C" w:rsidRDefault="002B1D5C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1423F3EB" w14:textId="77777777" w:rsidR="005C73BA" w:rsidRPr="005C73BA" w:rsidRDefault="005C73BA" w:rsidP="005C73BA">
      <w:pPr>
        <w:pStyle w:val="Heading1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Newsletter</w:t>
      </w:r>
    </w:p>
    <w:p w14:paraId="42513F69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 xml:space="preserve">Our Newsletter is emailed out each </w:t>
      </w:r>
      <w:r w:rsidR="002B1D5C">
        <w:rPr>
          <w:rFonts w:asciiTheme="minorHAnsi" w:hAnsiTheme="minorHAnsi" w:cstheme="minorHAnsi"/>
          <w:sz w:val="22"/>
          <w:szCs w:val="22"/>
        </w:rPr>
        <w:t>Fri</w:t>
      </w:r>
      <w:r w:rsidRPr="005C73BA">
        <w:rPr>
          <w:rFonts w:asciiTheme="minorHAnsi" w:hAnsiTheme="minorHAnsi" w:cstheme="minorHAnsi"/>
          <w:sz w:val="22"/>
          <w:szCs w:val="22"/>
        </w:rPr>
        <w:t>day by Teachers2Parents and contains important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reminders, dates and messages for the week ahead. </w:t>
      </w:r>
      <w:r w:rsidR="002B1D5C">
        <w:rPr>
          <w:rFonts w:asciiTheme="minorHAnsi" w:hAnsiTheme="minorHAnsi" w:cstheme="minorHAnsi"/>
          <w:sz w:val="22"/>
          <w:szCs w:val="22"/>
        </w:rPr>
        <w:t xml:space="preserve">The Newsletter is also available on the school website. </w:t>
      </w:r>
      <w:r w:rsidRPr="005C73BA">
        <w:rPr>
          <w:rFonts w:asciiTheme="minorHAnsi" w:hAnsiTheme="minorHAnsi" w:cstheme="minorHAnsi"/>
          <w:sz w:val="22"/>
          <w:szCs w:val="22"/>
        </w:rPr>
        <w:t>Families are strongly encouraged to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read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these.</w:t>
      </w:r>
    </w:p>
    <w:p w14:paraId="41FA6C19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F11C377" w14:textId="77777777" w:rsidR="005C73BA" w:rsidRPr="005C73BA" w:rsidRDefault="005C73BA" w:rsidP="005C73BA">
      <w:pPr>
        <w:pStyle w:val="Heading1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Annual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Reviews for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Children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with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an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Education, Health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and Care Plan</w:t>
      </w:r>
    </w:p>
    <w:p w14:paraId="2784718A" w14:textId="52E30B0F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All children with an Education, Health and Care Plan will have an Annual Review each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academic year to discuss their progress in relation to the aims and objectives of their plan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and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review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meetings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are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held</w:t>
      </w:r>
      <w:r w:rsidR="00834667">
        <w:rPr>
          <w:rFonts w:asciiTheme="minorHAnsi" w:hAnsiTheme="minorHAnsi" w:cstheme="minorHAnsi"/>
          <w:sz w:val="22"/>
          <w:szCs w:val="22"/>
        </w:rPr>
        <w:t xml:space="preserve"> at Parents’ Evenings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ensure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provision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and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support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is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appropriate.</w:t>
      </w:r>
    </w:p>
    <w:p w14:paraId="1F0495A6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0DEDC4F8" w14:textId="77777777" w:rsidR="005C73BA" w:rsidRPr="005C73BA" w:rsidRDefault="005C73BA" w:rsidP="005C73BA">
      <w:pPr>
        <w:pStyle w:val="Heading1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School Website</w:t>
      </w:r>
    </w:p>
    <w:p w14:paraId="75AA1264" w14:textId="414D5C09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6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school</w:t>
      </w:r>
      <w:r w:rsidRPr="005C73BA">
        <w:rPr>
          <w:rFonts w:asciiTheme="minorHAnsi" w:hAnsiTheme="minorHAnsi" w:cstheme="minorHAnsi"/>
          <w:spacing w:val="6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website</w:t>
      </w:r>
      <w:r w:rsidRPr="005C73BA">
        <w:rPr>
          <w:rFonts w:asciiTheme="minorHAnsi" w:hAnsiTheme="minorHAnsi" w:cstheme="minorHAnsi"/>
          <w:spacing w:val="62"/>
          <w:sz w:val="22"/>
          <w:szCs w:val="22"/>
        </w:rPr>
        <w:t xml:space="preserve"> </w:t>
      </w:r>
      <w:hyperlink r:id="rId7" w:history="1">
        <w:r w:rsidRPr="005C73BA">
          <w:rPr>
            <w:rStyle w:val="Hyperlink"/>
            <w:rFonts w:asciiTheme="minorHAnsi" w:hAnsiTheme="minorHAnsi" w:cstheme="minorHAnsi"/>
            <w:sz w:val="22"/>
            <w:szCs w:val="22"/>
            <w:u w:color="4F81BC"/>
          </w:rPr>
          <w:t>www.uplandsprimarystroud.co.uk</w:t>
        </w:r>
      </w:hyperlink>
      <w:r w:rsidRPr="005C73BA">
        <w:rPr>
          <w:rFonts w:asciiTheme="minorHAnsi" w:hAnsiTheme="minorHAnsi" w:cstheme="minorHAnsi"/>
          <w:sz w:val="22"/>
          <w:szCs w:val="22"/>
          <w:u w:val="single" w:color="4F81BC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 provides</w:t>
      </w:r>
      <w:r w:rsidRPr="005C73BA">
        <w:rPr>
          <w:rFonts w:asciiTheme="minorHAnsi" w:hAnsiTheme="minorHAnsi" w:cstheme="minorHAnsi"/>
          <w:spacing w:val="59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an</w:t>
      </w:r>
      <w:r w:rsidRPr="005C73BA">
        <w:rPr>
          <w:rFonts w:asciiTheme="minorHAnsi" w:hAnsiTheme="minorHAnsi" w:cstheme="minorHAnsi"/>
          <w:spacing w:val="6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opportunity</w:t>
      </w:r>
      <w:r w:rsidRPr="005C73BA">
        <w:rPr>
          <w:rFonts w:asciiTheme="minorHAnsi" w:hAnsiTheme="minorHAnsi" w:cstheme="minorHAnsi"/>
          <w:spacing w:val="59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="00834667">
        <w:rPr>
          <w:rFonts w:asciiTheme="minorHAnsi" w:hAnsiTheme="minorHAnsi" w:cstheme="minorHAnsi"/>
          <w:spacing w:val="62"/>
          <w:sz w:val="22"/>
          <w:szCs w:val="22"/>
        </w:rPr>
        <w:t xml:space="preserve"> </w:t>
      </w:r>
      <w:r w:rsidRPr="00834667">
        <w:rPr>
          <w:rFonts w:asciiTheme="minorHAnsi" w:hAnsiTheme="minorHAnsi" w:cstheme="minorHAnsi"/>
          <w:sz w:val="22"/>
          <w:szCs w:val="22"/>
        </w:rPr>
        <w:t>share</w:t>
      </w:r>
      <w:r w:rsidR="00834667">
        <w:rPr>
          <w:rFonts w:asciiTheme="minorHAnsi" w:hAnsiTheme="minorHAnsi" w:cstheme="minorHAnsi"/>
          <w:sz w:val="22"/>
          <w:szCs w:val="22"/>
        </w:rPr>
        <w:t xml:space="preserve"> </w:t>
      </w:r>
      <w:r w:rsidRPr="00834667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834667">
        <w:rPr>
          <w:rFonts w:asciiTheme="minorHAnsi" w:hAnsiTheme="minorHAnsi" w:cstheme="minorHAnsi"/>
          <w:sz w:val="22"/>
          <w:szCs w:val="22"/>
        </w:rPr>
        <w:t>information</w:t>
      </w:r>
      <w:r w:rsidRPr="00834667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about</w:t>
      </w:r>
      <w:r w:rsidRPr="005C73B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school</w:t>
      </w:r>
      <w:r w:rsidRPr="005C73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and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is</w:t>
      </w:r>
      <w:r w:rsidRPr="005C73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an</w:t>
      </w:r>
      <w:r w:rsidRPr="005C73B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opportunity</w:t>
      </w:r>
      <w:r w:rsidRPr="005C73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promote</w:t>
      </w:r>
      <w:r w:rsidRPr="005C73B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school</w:t>
      </w:r>
      <w:r w:rsidRPr="005C73B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wider</w:t>
      </w:r>
      <w:r w:rsidRPr="005C73BA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audience.</w:t>
      </w:r>
      <w:r w:rsidR="002B1D5C">
        <w:rPr>
          <w:rFonts w:asciiTheme="minorHAnsi" w:hAnsiTheme="minorHAnsi" w:cstheme="minorHAnsi"/>
          <w:sz w:val="22"/>
          <w:szCs w:val="22"/>
        </w:rPr>
        <w:t xml:space="preserve"> We have introduced a calendar feature that can be interactive if required. All school events are clearly displayed.</w:t>
      </w:r>
      <w:r w:rsidR="00834667">
        <w:rPr>
          <w:rFonts w:asciiTheme="minorHAnsi" w:hAnsiTheme="minorHAnsi" w:cstheme="minorHAnsi"/>
          <w:sz w:val="22"/>
          <w:szCs w:val="22"/>
        </w:rPr>
        <w:t xml:space="preserve"> Parents can also keep up to date with what is happening in the classroom via the Class Blogs.</w:t>
      </w:r>
    </w:p>
    <w:p w14:paraId="18907E4B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7A49AF60" w14:textId="77777777" w:rsidR="005C73BA" w:rsidRPr="005C73BA" w:rsidRDefault="005C73BA" w:rsidP="005C73BA">
      <w:pPr>
        <w:pStyle w:val="Heading1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Complaints</w:t>
      </w:r>
    </w:p>
    <w:p w14:paraId="77D9F58D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All formal letters of complaint will be dealt with in accordance with the school’s separate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Complaints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Policy.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All</w:t>
      </w:r>
      <w:r w:rsidRPr="005C73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formal</w:t>
      </w:r>
      <w:r w:rsidRPr="005C73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letters</w:t>
      </w:r>
      <w:r w:rsidRPr="005C73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families</w:t>
      </w:r>
      <w:r w:rsidRPr="005C73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must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be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approved</w:t>
      </w:r>
      <w:r w:rsidRPr="005C73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by</w:t>
      </w:r>
      <w:r w:rsidRPr="005C73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Headteacher</w:t>
      </w:r>
      <w:r w:rsidRPr="005C73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before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they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are sent.</w:t>
      </w:r>
    </w:p>
    <w:p w14:paraId="7FAE0FD7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53A2A16B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If families communicate with the school using email and letter with a formal complaint or a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matter</w:t>
      </w:r>
      <w:r w:rsidRPr="005C73BA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of</w:t>
      </w:r>
      <w:r w:rsidRPr="005C73B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concern,</w:t>
      </w:r>
      <w:r w:rsidRPr="005C73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a</w:t>
      </w:r>
      <w:r w:rsidRPr="005C73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copy</w:t>
      </w:r>
      <w:r w:rsidRPr="005C73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should</w:t>
      </w:r>
      <w:r w:rsidRPr="005C73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be</w:t>
      </w:r>
      <w:r w:rsidRPr="005C73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stored</w:t>
      </w:r>
      <w:r w:rsidRPr="005C73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digitally</w:t>
      </w:r>
      <w:r w:rsidRPr="005C73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for</w:t>
      </w:r>
      <w:r w:rsidRPr="005C73BA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children</w:t>
      </w:r>
      <w:r w:rsidRPr="005C73B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</w:t>
      </w:r>
      <w:r w:rsidRPr="005C73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Years</w:t>
      </w:r>
      <w:r w:rsidRPr="005C73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R</w:t>
      </w:r>
      <w:r w:rsidRPr="005C73BA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and</w:t>
      </w:r>
      <w:r w:rsidRPr="005C73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1</w:t>
      </w:r>
      <w:r w:rsidRPr="005C73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and</w:t>
      </w:r>
      <w:r w:rsidRPr="005C73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</w:t>
      </w:r>
      <w:r w:rsidRPr="005C73B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printed </w:t>
      </w:r>
      <w:r w:rsidRPr="005C73BA">
        <w:rPr>
          <w:rFonts w:asciiTheme="minorHAnsi" w:hAnsiTheme="minorHAnsi" w:cstheme="minorHAnsi"/>
          <w:spacing w:val="-6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copy</w:t>
      </w:r>
      <w:r w:rsidRPr="005C73B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placed</w:t>
      </w:r>
      <w:r w:rsidRPr="005C73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</w:t>
      </w:r>
      <w:r w:rsidRPr="005C73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child’s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file</w:t>
      </w:r>
      <w:r w:rsidRPr="005C73B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for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Years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2-6.</w:t>
      </w:r>
      <w:r w:rsidRPr="005C73B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This</w:t>
      </w:r>
      <w:r w:rsidRPr="005C73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will</w:t>
      </w:r>
      <w:r w:rsidRPr="005C73B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change</w:t>
      </w:r>
      <w:r w:rsidRPr="005C73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year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on</w:t>
      </w:r>
      <w:r w:rsidRPr="005C73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year</w:t>
      </w:r>
      <w:r w:rsidR="00790C35">
        <w:rPr>
          <w:rFonts w:asciiTheme="minorHAnsi" w:hAnsiTheme="minorHAnsi" w:cstheme="minorHAnsi"/>
          <w:sz w:val="22"/>
          <w:szCs w:val="22"/>
        </w:rPr>
        <w:t>,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as</w:t>
      </w:r>
      <w:r w:rsidRPr="005C73B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future</w:t>
      </w:r>
      <w:r w:rsidRPr="005C73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Reception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intakes will all be digital. Formal correspondence with families will be kept in the child’s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personal folder in the School Office and held for a period of time in accordance with our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Disposal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of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Records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Schedule.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school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does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b/>
          <w:sz w:val="22"/>
          <w:szCs w:val="22"/>
        </w:rPr>
        <w:t>not</w:t>
      </w:r>
      <w:r w:rsidRPr="005C73BA">
        <w:rPr>
          <w:rFonts w:asciiTheme="minorHAnsi" w:hAnsiTheme="minorHAnsi" w:cstheme="minorHAnsi"/>
          <w:b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accept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or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act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upon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 xml:space="preserve">anonymous </w:t>
      </w:r>
      <w:r w:rsidRPr="005C73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communication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unless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 relation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matters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of serious Child</w:t>
      </w:r>
      <w:r w:rsidRPr="005C73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Protection.</w:t>
      </w:r>
    </w:p>
    <w:p w14:paraId="21175885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17ABA735" w14:textId="77777777" w:rsidR="005C73BA" w:rsidRPr="005C73BA" w:rsidRDefault="005C73BA" w:rsidP="005C73BA">
      <w:pPr>
        <w:pStyle w:val="Heading1"/>
        <w:ind w:left="0"/>
        <w:jc w:val="lef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Requests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for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Information</w:t>
      </w:r>
    </w:p>
    <w:p w14:paraId="2F3A5B45" w14:textId="71D56595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pacing w:val="-1"/>
          <w:sz w:val="22"/>
          <w:szCs w:val="22"/>
        </w:rPr>
        <w:t>Please</w:t>
      </w:r>
      <w:r w:rsidRPr="005C73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refer</w:t>
      </w:r>
      <w:r w:rsidRPr="005C73BA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to</w:t>
      </w:r>
      <w:r w:rsidRPr="005C73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our</w:t>
      </w:r>
      <w:r w:rsidRPr="005C73BA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Data</w:t>
      </w:r>
      <w:r w:rsidRPr="005C73BA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Protection</w:t>
      </w:r>
      <w:r w:rsidRPr="005C73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pacing w:val="-1"/>
          <w:sz w:val="22"/>
          <w:szCs w:val="22"/>
        </w:rPr>
        <w:t>and</w:t>
      </w:r>
      <w:r w:rsidRPr="005C73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GDPR</w:t>
      </w:r>
      <w:r w:rsidRPr="005C73BA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Policy</w:t>
      </w:r>
      <w:r w:rsidRPr="005C73BA">
        <w:rPr>
          <w:rFonts w:asciiTheme="minorHAnsi" w:hAnsiTheme="minorHAnsi" w:cstheme="minorHAnsi"/>
          <w:spacing w:val="-19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for</w:t>
      </w:r>
      <w:r w:rsidRPr="005C73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copies</w:t>
      </w:r>
      <w:r w:rsidRPr="005C73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of</w:t>
      </w:r>
      <w:r w:rsidRPr="005C73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children’s</w:t>
      </w:r>
      <w:r w:rsidRPr="005C73BA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records,</w:t>
      </w:r>
      <w:r w:rsidRPr="005C73BA">
        <w:rPr>
          <w:rFonts w:asciiTheme="minorHAnsi" w:hAnsiTheme="minorHAnsi" w:cstheme="minorHAnsi"/>
          <w:spacing w:val="-19"/>
          <w:sz w:val="22"/>
          <w:szCs w:val="22"/>
        </w:rPr>
        <w:t xml:space="preserve"> </w:t>
      </w:r>
      <w:r w:rsidR="00583B50">
        <w:rPr>
          <w:rFonts w:asciiTheme="minorHAnsi" w:hAnsiTheme="minorHAnsi" w:cstheme="minorHAnsi"/>
          <w:spacing w:val="-19"/>
          <w:sz w:val="22"/>
          <w:szCs w:val="22"/>
        </w:rPr>
        <w:t>F</w:t>
      </w:r>
      <w:r w:rsidR="00834667">
        <w:rPr>
          <w:rFonts w:asciiTheme="minorHAnsi" w:hAnsiTheme="minorHAnsi" w:cstheme="minorHAnsi"/>
          <w:sz w:val="22"/>
          <w:szCs w:val="22"/>
        </w:rPr>
        <w:t xml:space="preserve">reedom of </w:t>
      </w:r>
      <w:r w:rsidR="00583B50">
        <w:rPr>
          <w:rFonts w:asciiTheme="minorHAnsi" w:hAnsiTheme="minorHAnsi" w:cstheme="minorHAnsi"/>
          <w:sz w:val="22"/>
          <w:szCs w:val="22"/>
        </w:rPr>
        <w:t>I</w:t>
      </w:r>
      <w:r w:rsidR="00834667">
        <w:rPr>
          <w:rFonts w:asciiTheme="minorHAnsi" w:hAnsiTheme="minorHAnsi" w:cstheme="minorHAnsi"/>
          <w:sz w:val="22"/>
          <w:szCs w:val="22"/>
        </w:rPr>
        <w:t>nformation</w:t>
      </w:r>
      <w:r w:rsidRPr="00834667">
        <w:rPr>
          <w:rFonts w:asciiTheme="minorHAnsi" w:hAnsiTheme="minorHAnsi" w:cstheme="minorHAnsi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and Subject Access Requests. This will detail procedures and protocols,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including timings.</w:t>
      </w:r>
      <w:r w:rsidR="00C43607">
        <w:rPr>
          <w:rFonts w:asciiTheme="minorHAnsi" w:hAnsiTheme="minorHAnsi" w:cstheme="minorHAnsi"/>
          <w:sz w:val="22"/>
          <w:szCs w:val="22"/>
        </w:rPr>
        <w:t xml:space="preserve"> Data is held in accordance with data protection legislation.</w:t>
      </w:r>
    </w:p>
    <w:p w14:paraId="6CCC36B0" w14:textId="77777777" w:rsidR="005C73BA" w:rsidRP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715AE8DC" w14:textId="48B09A82" w:rsidR="005C73BA" w:rsidRDefault="005C73BA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5C73BA">
        <w:rPr>
          <w:rFonts w:asciiTheme="minorHAnsi" w:hAnsiTheme="minorHAnsi" w:cstheme="minorHAnsi"/>
          <w:sz w:val="22"/>
          <w:szCs w:val="22"/>
        </w:rPr>
        <w:t>When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communication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becomes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inappropriate,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aggressive,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vexatious,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persistent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or</w:t>
      </w:r>
      <w:r w:rsidRPr="005C73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disproportionate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and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school</w:t>
      </w:r>
      <w:r w:rsidRPr="005C73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deems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it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is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unacceptable,</w:t>
      </w:r>
      <w:r w:rsidRPr="005C73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then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actions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will</w:t>
      </w:r>
      <w:r w:rsidRPr="005C73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be</w:t>
      </w:r>
      <w:r w:rsidRPr="005C73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put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in</w:t>
      </w:r>
      <w:r w:rsidRPr="005C73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C73BA">
        <w:rPr>
          <w:rFonts w:asciiTheme="minorHAnsi" w:hAnsiTheme="minorHAnsi" w:cstheme="minorHAnsi"/>
          <w:sz w:val="22"/>
          <w:szCs w:val="22"/>
        </w:rPr>
        <w:t>place</w:t>
      </w:r>
      <w:r w:rsidR="00790C35">
        <w:rPr>
          <w:rFonts w:asciiTheme="minorHAnsi" w:hAnsiTheme="minorHAnsi" w:cstheme="minorHAnsi"/>
          <w:sz w:val="22"/>
          <w:szCs w:val="22"/>
        </w:rPr>
        <w:t>.</w:t>
      </w:r>
    </w:p>
    <w:p w14:paraId="3A2453BB" w14:textId="3993D839" w:rsidR="00834667" w:rsidRDefault="00834667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77DAE157" w14:textId="4FB23B05" w:rsidR="00834667" w:rsidRPr="005C73BA" w:rsidRDefault="00834667" w:rsidP="005C73BA">
      <w:pPr>
        <w:pStyle w:val="BodyTex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For those who are visually impaired, written information can be provided in large print</w:t>
      </w:r>
      <w:r w:rsidR="00583B5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upon request.</w:t>
      </w:r>
    </w:p>
    <w:p w14:paraId="47A4218E" w14:textId="77777777" w:rsidR="005C73BA" w:rsidRPr="005C73BA" w:rsidRDefault="005C73BA" w:rsidP="005C73BA">
      <w:pPr>
        <w:rPr>
          <w:rFonts w:asciiTheme="minorHAnsi" w:hAnsiTheme="minorHAnsi" w:cstheme="minorHAnsi"/>
        </w:rPr>
      </w:pPr>
    </w:p>
    <w:p w14:paraId="7EA81222" w14:textId="77777777" w:rsidR="005C73BA" w:rsidRPr="005C73BA" w:rsidRDefault="005C73BA" w:rsidP="005C73BA">
      <w:pPr>
        <w:rPr>
          <w:rFonts w:asciiTheme="minorHAnsi" w:hAnsiTheme="minorHAnsi" w:cstheme="minorHAnsi"/>
        </w:rPr>
      </w:pPr>
    </w:p>
    <w:sectPr w:rsidR="005C73BA" w:rsidRPr="005C73BA" w:rsidSect="005C73BA"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BDA42D" w14:textId="77777777" w:rsidR="00B23180" w:rsidRDefault="00B23180" w:rsidP="005C73BA">
      <w:r>
        <w:separator/>
      </w:r>
    </w:p>
  </w:endnote>
  <w:endnote w:type="continuationSeparator" w:id="0">
    <w:p w14:paraId="20A1F4C4" w14:textId="77777777" w:rsidR="00B23180" w:rsidRDefault="00B23180" w:rsidP="005C7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323530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0DC84A4C" w14:textId="082472C2" w:rsidR="005C73BA" w:rsidRPr="005C73BA" w:rsidRDefault="005C73BA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5C73BA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5C73BA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5C73BA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2D1D0B">
          <w:rPr>
            <w:rFonts w:asciiTheme="minorHAnsi" w:hAnsiTheme="minorHAnsi" w:cstheme="minorHAnsi"/>
            <w:noProof/>
            <w:sz w:val="20"/>
            <w:szCs w:val="20"/>
          </w:rPr>
          <w:t>3</w:t>
        </w:r>
        <w:r w:rsidRPr="005C73BA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57D70BAB" w14:textId="77777777" w:rsidR="00FB19DF" w:rsidRDefault="002D1D0B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45A069" w14:textId="77777777" w:rsidR="00B23180" w:rsidRDefault="00B23180" w:rsidP="005C73BA">
      <w:r>
        <w:separator/>
      </w:r>
    </w:p>
  </w:footnote>
  <w:footnote w:type="continuationSeparator" w:id="0">
    <w:p w14:paraId="28DBDAEF" w14:textId="77777777" w:rsidR="00B23180" w:rsidRDefault="00B23180" w:rsidP="005C73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3BA"/>
    <w:rsid w:val="00046B06"/>
    <w:rsid w:val="00256DFE"/>
    <w:rsid w:val="002B1D5C"/>
    <w:rsid w:val="002D1D0B"/>
    <w:rsid w:val="00355376"/>
    <w:rsid w:val="00583B50"/>
    <w:rsid w:val="005C73BA"/>
    <w:rsid w:val="005D5F16"/>
    <w:rsid w:val="006230AA"/>
    <w:rsid w:val="00790C35"/>
    <w:rsid w:val="00826282"/>
    <w:rsid w:val="00834667"/>
    <w:rsid w:val="00A76183"/>
    <w:rsid w:val="00B23180"/>
    <w:rsid w:val="00C43607"/>
    <w:rsid w:val="00E96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A10709"/>
  <w15:chartTrackingRefBased/>
  <w15:docId w15:val="{A9895076-2C21-4F82-BED6-6D9F3DB6C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C73B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Heading1">
    <w:name w:val="heading 1"/>
    <w:basedOn w:val="Normal"/>
    <w:link w:val="Heading1Char"/>
    <w:uiPriority w:val="1"/>
    <w:qFormat/>
    <w:rsid w:val="005C73BA"/>
    <w:pPr>
      <w:ind w:left="900"/>
      <w:jc w:val="both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C73BA"/>
    <w:rPr>
      <w:rFonts w:ascii="Arial" w:eastAsia="Arial" w:hAnsi="Arial" w:cs="Arial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5C73BA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5C73BA"/>
    <w:rPr>
      <w:rFonts w:ascii="Arial" w:eastAsia="Arial" w:hAnsi="Arial" w:cs="Arial"/>
      <w:sz w:val="24"/>
      <w:szCs w:val="24"/>
    </w:rPr>
  </w:style>
  <w:style w:type="paragraph" w:styleId="Title">
    <w:name w:val="Title"/>
    <w:basedOn w:val="Normal"/>
    <w:link w:val="TitleChar"/>
    <w:uiPriority w:val="1"/>
    <w:qFormat/>
    <w:rsid w:val="005C73BA"/>
    <w:pPr>
      <w:ind w:left="991" w:right="1025"/>
      <w:jc w:val="center"/>
    </w:pPr>
    <w:rPr>
      <w:b/>
      <w:bCs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"/>
    <w:rsid w:val="005C73BA"/>
    <w:rPr>
      <w:rFonts w:ascii="Arial" w:eastAsia="Arial" w:hAnsi="Arial" w:cs="Arial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rsid w:val="005C73BA"/>
  </w:style>
  <w:style w:type="paragraph" w:customStyle="1" w:styleId="TableParagraph">
    <w:name w:val="Table Paragraph"/>
    <w:basedOn w:val="Normal"/>
    <w:uiPriority w:val="1"/>
    <w:qFormat/>
    <w:rsid w:val="005C73BA"/>
  </w:style>
  <w:style w:type="character" w:styleId="Hyperlink">
    <w:name w:val="Hyperlink"/>
    <w:basedOn w:val="DefaultParagraphFont"/>
    <w:uiPriority w:val="99"/>
    <w:unhideWhenUsed/>
    <w:rsid w:val="005C73B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C73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73BA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C73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73BA"/>
    <w:rPr>
      <w:rFonts w:ascii="Arial" w:eastAsia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73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3BA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about:blan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1355</Words>
  <Characters>7728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emoore</dc:creator>
  <cp:keywords/>
  <dc:description/>
  <cp:lastModifiedBy>Ella Moore</cp:lastModifiedBy>
  <cp:revision>2</cp:revision>
  <cp:lastPrinted>2022-11-09T11:54:00Z</cp:lastPrinted>
  <dcterms:created xsi:type="dcterms:W3CDTF">2025-03-18T10:12:00Z</dcterms:created>
  <dcterms:modified xsi:type="dcterms:W3CDTF">2025-03-18T10:12:00Z</dcterms:modified>
</cp:coreProperties>
</file>