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ayout w:type="fixed"/>
        <w:tblLook w:val="04A0" w:firstRow="1" w:lastRow="0" w:firstColumn="1" w:lastColumn="0" w:noHBand="0" w:noVBand="1"/>
      </w:tblPr>
      <w:tblGrid>
        <w:gridCol w:w="906"/>
        <w:gridCol w:w="2775"/>
        <w:gridCol w:w="2693"/>
        <w:gridCol w:w="3119"/>
        <w:gridCol w:w="3118"/>
        <w:gridCol w:w="2777"/>
      </w:tblGrid>
      <w:tr w:rsidR="00D72311" w:rsidRPr="00032ECB" w:rsidTr="00193621">
        <w:trPr>
          <w:trHeight w:val="409"/>
        </w:trPr>
        <w:tc>
          <w:tcPr>
            <w:tcW w:w="906" w:type="dxa"/>
            <w:shd w:val="clear" w:color="auto" w:fill="DDD9C3" w:themeFill="background2" w:themeFillShade="E6"/>
          </w:tcPr>
          <w:p w:rsidR="00032ECB" w:rsidRPr="00032ECB" w:rsidRDefault="00032ECB" w:rsidP="00032ECB">
            <w:pPr>
              <w:rPr>
                <w:sz w:val="32"/>
              </w:rPr>
            </w:pPr>
            <w:r>
              <w:rPr>
                <w:sz w:val="32"/>
              </w:rPr>
              <w:t>Activity</w:t>
            </w:r>
          </w:p>
        </w:tc>
        <w:tc>
          <w:tcPr>
            <w:tcW w:w="2775" w:type="dxa"/>
            <w:shd w:val="clear" w:color="auto" w:fill="DDD9C3" w:themeFill="background2" w:themeFillShade="E6"/>
          </w:tcPr>
          <w:p w:rsidR="00032ECB" w:rsidRPr="00032ECB" w:rsidRDefault="00032ECB" w:rsidP="00032ECB">
            <w:pPr>
              <w:jc w:val="center"/>
              <w:rPr>
                <w:sz w:val="32"/>
              </w:rPr>
            </w:pPr>
            <w:r w:rsidRPr="00032ECB">
              <w:rPr>
                <w:sz w:val="32"/>
              </w:rPr>
              <w:t>Monday</w:t>
            </w:r>
          </w:p>
        </w:tc>
        <w:tc>
          <w:tcPr>
            <w:tcW w:w="2693" w:type="dxa"/>
            <w:shd w:val="clear" w:color="auto" w:fill="DDD9C3" w:themeFill="background2" w:themeFillShade="E6"/>
          </w:tcPr>
          <w:p w:rsidR="00032ECB" w:rsidRPr="00032ECB" w:rsidRDefault="003060AC"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68B32C6A" wp14:editId="3CBBC9CE">
                      <wp:simplePos x="0" y="0"/>
                      <wp:positionH relativeFrom="column">
                        <wp:posOffset>-433070</wp:posOffset>
                      </wp:positionH>
                      <wp:positionV relativeFrom="paragraph">
                        <wp:posOffset>-425450</wp:posOffset>
                      </wp:positionV>
                      <wp:extent cx="1828800"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828800" cy="466725"/>
                              </a:xfrm>
                              <a:prstGeom prst="rect">
                                <a:avLst/>
                              </a:prstGeom>
                              <a:noFill/>
                              <a:ln>
                                <a:noFill/>
                              </a:ln>
                              <a:effectLst/>
                            </wps:spPr>
                            <wps:txbx>
                              <w:txbxContent>
                                <w:p w:rsidR="00032ECB" w:rsidRPr="00032ECB" w:rsidRDefault="00E335D7"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3060AC">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Y1 timetable </w:t>
                                  </w:r>
                                  <w:r w:rsidR="007A3FF8">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032ECB" w:rsidRPr="00032ECB">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B32C6A" id="_x0000_t202" coordsize="21600,21600" o:spt="202" path="m,l,21600r21600,l21600,xe">
                      <v:stroke joinstyle="miter"/>
                      <v:path gradientshapeok="t" o:connecttype="rect"/>
                    </v:shapetype>
                    <v:shape id="Text Box 1" o:spid="_x0000_s1026" type="#_x0000_t202" style="position:absolute;left:0;text-align:left;margin-left:-34.1pt;margin-top:-33.5pt;width:2in;height:36.7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" filled="f" stroked="f">
                      <v:textbox>
                        <w:txbxContent>
                          <w:p w:rsidR="00032ECB" w:rsidRPr="00032ECB" w:rsidRDefault="00E335D7"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3060AC">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Y1 timetable </w:t>
                            </w:r>
                            <w:r w:rsidR="007A3FF8">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032ECB" w:rsidRPr="00032ECB">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p>
                        </w:txbxContent>
                      </v:textbox>
                    </v:shape>
                  </w:pict>
                </mc:Fallback>
              </mc:AlternateContent>
            </w:r>
            <w:r w:rsidR="00032ECB">
              <w:rPr>
                <w:sz w:val="32"/>
              </w:rPr>
              <w:t>Tuesday</w:t>
            </w:r>
          </w:p>
        </w:tc>
        <w:tc>
          <w:tcPr>
            <w:tcW w:w="3119" w:type="dxa"/>
            <w:shd w:val="clear" w:color="auto" w:fill="DDD9C3" w:themeFill="background2" w:themeFillShade="E6"/>
          </w:tcPr>
          <w:p w:rsidR="00032ECB" w:rsidRPr="00032ECB" w:rsidRDefault="00032ECB" w:rsidP="00032ECB">
            <w:pPr>
              <w:jc w:val="center"/>
              <w:rPr>
                <w:sz w:val="32"/>
              </w:rPr>
            </w:pPr>
            <w:r w:rsidRPr="00032ECB">
              <w:rPr>
                <w:sz w:val="32"/>
              </w:rPr>
              <w:t>Wednesday</w:t>
            </w:r>
          </w:p>
        </w:tc>
        <w:tc>
          <w:tcPr>
            <w:tcW w:w="3118"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777"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AD6EEE" w:rsidTr="00193621">
        <w:trPr>
          <w:trHeight w:val="273"/>
        </w:trPr>
        <w:tc>
          <w:tcPr>
            <w:tcW w:w="906" w:type="dxa"/>
            <w:shd w:val="clear" w:color="auto" w:fill="C6D9F1" w:themeFill="text2" w:themeFillTint="33"/>
          </w:tcPr>
          <w:p w:rsidR="00AD6EEE" w:rsidRPr="008C3BEA" w:rsidRDefault="00AD6EEE" w:rsidP="00AD6EEE">
            <w:pPr>
              <w:rPr>
                <w:b/>
                <w:sz w:val="18"/>
              </w:rPr>
            </w:pPr>
            <w:r w:rsidRPr="008C3BEA">
              <w:rPr>
                <w:b/>
                <w:sz w:val="18"/>
              </w:rPr>
              <w:t>PE</w:t>
            </w:r>
          </w:p>
          <w:p w:rsidR="00AD6EEE" w:rsidRPr="008C3BEA" w:rsidRDefault="00AD6EEE" w:rsidP="00AD6EEE">
            <w:pPr>
              <w:rPr>
                <w:sz w:val="18"/>
              </w:rPr>
            </w:pPr>
            <w:r w:rsidRPr="008C3BEA">
              <w:rPr>
                <w:sz w:val="18"/>
              </w:rPr>
              <w:t>9.00 – 9.30</w:t>
            </w:r>
          </w:p>
        </w:tc>
        <w:tc>
          <w:tcPr>
            <w:tcW w:w="2775" w:type="dxa"/>
          </w:tcPr>
          <w:p w:rsidR="00AD6EEE" w:rsidRDefault="00AD6EEE" w:rsidP="00AD6EEE">
            <w:pPr>
              <w:jc w:val="center"/>
            </w:pPr>
            <w:proofErr w:type="spellStart"/>
            <w:r>
              <w:t>Youtube</w:t>
            </w:r>
            <w:proofErr w:type="spellEnd"/>
            <w:r>
              <w:t xml:space="preserve"> PE with Joe Wicks or cosmic kids yoga on </w:t>
            </w:r>
            <w:proofErr w:type="spellStart"/>
            <w:r>
              <w:t>youtube</w:t>
            </w:r>
            <w:proofErr w:type="spellEnd"/>
          </w:p>
        </w:tc>
        <w:tc>
          <w:tcPr>
            <w:tcW w:w="2693" w:type="dxa"/>
          </w:tcPr>
          <w:p w:rsidR="00AD6EEE" w:rsidRDefault="00AD6EEE" w:rsidP="00AD6EEE">
            <w:pPr>
              <w:jc w:val="center"/>
            </w:pPr>
            <w:proofErr w:type="spellStart"/>
            <w:r>
              <w:t>Youtube</w:t>
            </w:r>
            <w:proofErr w:type="spellEnd"/>
            <w:r>
              <w:t xml:space="preserve"> PE with Joe Wicks or cosmic kids yoga on </w:t>
            </w:r>
            <w:proofErr w:type="spellStart"/>
            <w:r>
              <w:t>youtube</w:t>
            </w:r>
            <w:proofErr w:type="spellEnd"/>
          </w:p>
        </w:tc>
        <w:tc>
          <w:tcPr>
            <w:tcW w:w="3119" w:type="dxa"/>
          </w:tcPr>
          <w:p w:rsidR="00AD6EEE" w:rsidRDefault="00AD6EEE" w:rsidP="00AD6EEE">
            <w:pPr>
              <w:jc w:val="center"/>
            </w:pPr>
            <w:proofErr w:type="spellStart"/>
            <w:r>
              <w:t>Youtube</w:t>
            </w:r>
            <w:proofErr w:type="spellEnd"/>
            <w:r>
              <w:t xml:space="preserve"> PE with Joe Wicks or cosmic kids yoga on </w:t>
            </w:r>
            <w:proofErr w:type="spellStart"/>
            <w:r>
              <w:t>youtube</w:t>
            </w:r>
            <w:proofErr w:type="spellEnd"/>
          </w:p>
        </w:tc>
        <w:tc>
          <w:tcPr>
            <w:tcW w:w="3118" w:type="dxa"/>
          </w:tcPr>
          <w:p w:rsidR="00AD6EEE" w:rsidRDefault="00AD6EEE" w:rsidP="00AD6EEE">
            <w:pPr>
              <w:jc w:val="center"/>
            </w:pPr>
            <w:proofErr w:type="spellStart"/>
            <w:r>
              <w:t>Youtube</w:t>
            </w:r>
            <w:proofErr w:type="spellEnd"/>
            <w:r>
              <w:t xml:space="preserve"> PE with Joe Wicks or cosmic kids yoga on </w:t>
            </w:r>
            <w:proofErr w:type="spellStart"/>
            <w:r>
              <w:t>youtube</w:t>
            </w:r>
            <w:proofErr w:type="spellEnd"/>
          </w:p>
        </w:tc>
        <w:tc>
          <w:tcPr>
            <w:tcW w:w="2777" w:type="dxa"/>
          </w:tcPr>
          <w:p w:rsidR="00AD6EEE" w:rsidRDefault="00AD6EEE" w:rsidP="00AD6EEE">
            <w:pPr>
              <w:jc w:val="center"/>
            </w:pPr>
            <w:proofErr w:type="spellStart"/>
            <w:r>
              <w:t>Youtube</w:t>
            </w:r>
            <w:proofErr w:type="spellEnd"/>
            <w:r>
              <w:t xml:space="preserve"> PE with Joe Wicks or cosmic kids yoga on </w:t>
            </w:r>
            <w:proofErr w:type="spellStart"/>
            <w:r>
              <w:t>youtube</w:t>
            </w:r>
            <w:proofErr w:type="spellEnd"/>
          </w:p>
        </w:tc>
      </w:tr>
      <w:tr w:rsidR="00AD6EEE" w:rsidTr="00193621">
        <w:trPr>
          <w:trHeight w:val="938"/>
        </w:trPr>
        <w:tc>
          <w:tcPr>
            <w:tcW w:w="906" w:type="dxa"/>
            <w:shd w:val="clear" w:color="auto" w:fill="C6D9F1" w:themeFill="text2" w:themeFillTint="33"/>
          </w:tcPr>
          <w:p w:rsidR="00AD6EEE" w:rsidRPr="008C3BEA" w:rsidRDefault="00AD6EEE" w:rsidP="00AD6EEE">
            <w:pPr>
              <w:rPr>
                <w:b/>
                <w:sz w:val="18"/>
              </w:rPr>
            </w:pPr>
            <w:r w:rsidRPr="008C3BEA">
              <w:rPr>
                <w:b/>
                <w:sz w:val="18"/>
              </w:rPr>
              <w:t>Reading or phonics</w:t>
            </w:r>
          </w:p>
          <w:p w:rsidR="00AD6EEE" w:rsidRPr="008C3BEA" w:rsidRDefault="00AD6EEE" w:rsidP="00AD6EEE">
            <w:pPr>
              <w:rPr>
                <w:sz w:val="18"/>
              </w:rPr>
            </w:pPr>
            <w:r w:rsidRPr="008C3BEA">
              <w:rPr>
                <w:sz w:val="18"/>
              </w:rPr>
              <w:t>9.30 – 10.00</w:t>
            </w:r>
          </w:p>
        </w:tc>
        <w:tc>
          <w:tcPr>
            <w:tcW w:w="2775" w:type="dxa"/>
          </w:tcPr>
          <w:p w:rsidR="00AD6EEE" w:rsidRDefault="00AD6EEE" w:rsidP="00AD6EEE">
            <w:pPr>
              <w:rPr>
                <w:sz w:val="18"/>
              </w:rPr>
            </w:pPr>
            <w:r>
              <w:t xml:space="preserve">Read a book from home or from </w:t>
            </w:r>
            <w:hyperlink r:id="rId5"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193621" w:rsidRDefault="00193621" w:rsidP="00193621">
            <w:r>
              <w:t>Go over the phase 3 and 5 sounds in learning book.</w:t>
            </w:r>
          </w:p>
          <w:p w:rsidR="00AD6EEE" w:rsidRDefault="00193621" w:rsidP="00193621">
            <w:r>
              <w:t xml:space="preserve">Go onto </w:t>
            </w:r>
            <w:hyperlink r:id="rId6" w:history="1">
              <w:r>
                <w:rPr>
                  <w:rStyle w:val="Hyperlink"/>
                </w:rPr>
                <w:t>https://www.phonicsplay.co.uk/PicnicOnPluto.html</w:t>
              </w:r>
            </w:hyperlink>
            <w:r>
              <w:t xml:space="preserve"> and choose a sound and practice reading the sound and working out if it is an alien word or real word.</w:t>
            </w:r>
          </w:p>
        </w:tc>
        <w:tc>
          <w:tcPr>
            <w:tcW w:w="2693" w:type="dxa"/>
          </w:tcPr>
          <w:p w:rsidR="00AD6EEE" w:rsidRDefault="00AD6EEE" w:rsidP="00AD6EEE">
            <w:pPr>
              <w:rPr>
                <w:sz w:val="18"/>
              </w:rPr>
            </w:pPr>
            <w:r>
              <w:t xml:space="preserve">Read a book from home or from </w:t>
            </w:r>
            <w:hyperlink r:id="rId7"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AD6EEE" w:rsidRDefault="00193621" w:rsidP="00AD6EEE">
            <w:r>
              <w:t>Look at your phase 5 sounds in your learning book and then read through a book on oxford owls or any book you have at home and try and find as many different phase 5 sounds. Count up how many you find.</w:t>
            </w:r>
          </w:p>
        </w:tc>
        <w:tc>
          <w:tcPr>
            <w:tcW w:w="3119" w:type="dxa"/>
          </w:tcPr>
          <w:p w:rsidR="00AD6EEE" w:rsidRDefault="00AD6EEE" w:rsidP="00AD6EEE">
            <w:pPr>
              <w:rPr>
                <w:sz w:val="18"/>
              </w:rPr>
            </w:pPr>
            <w:r>
              <w:t xml:space="preserve">Read a book from home or from </w:t>
            </w:r>
            <w:hyperlink r:id="rId8"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193621" w:rsidRDefault="00193621" w:rsidP="00193621">
            <w:r>
              <w:t>Go over the phase 3 and 5 sounds in learning book.</w:t>
            </w:r>
          </w:p>
          <w:p w:rsidR="00AD6EEE" w:rsidRDefault="00193621" w:rsidP="00193621">
            <w:r>
              <w:t xml:space="preserve">Go onto </w:t>
            </w:r>
            <w:hyperlink r:id="rId9" w:history="1">
              <w:r>
                <w:rPr>
                  <w:rStyle w:val="Hyperlink"/>
                </w:rPr>
                <w:t>https://www.phonicsplay.co.uk/PicnicOnPluto.html</w:t>
              </w:r>
            </w:hyperlink>
            <w:r>
              <w:t xml:space="preserve"> and choose a sound and practice reading the sound and working out if it is an alien word or real word.</w:t>
            </w:r>
          </w:p>
        </w:tc>
        <w:tc>
          <w:tcPr>
            <w:tcW w:w="3118" w:type="dxa"/>
          </w:tcPr>
          <w:p w:rsidR="00AD6EEE" w:rsidRDefault="00AD6EEE" w:rsidP="00AD6EEE">
            <w:pPr>
              <w:rPr>
                <w:sz w:val="18"/>
              </w:rPr>
            </w:pPr>
            <w:r>
              <w:t xml:space="preserve">Read a book from home or from </w:t>
            </w:r>
            <w:hyperlink r:id="rId10"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AD6EEE" w:rsidRDefault="00657F18" w:rsidP="00AD6EEE">
            <w:r>
              <w:t xml:space="preserve"> </w:t>
            </w:r>
            <w:r w:rsidR="00193621">
              <w:t>Look at your phase 5 sounds in your learning book and then read through a book on oxford owls or any book you have at home and try and find as many different phase 5 sounds. Count up how many you find.</w:t>
            </w:r>
          </w:p>
        </w:tc>
        <w:tc>
          <w:tcPr>
            <w:tcW w:w="2777" w:type="dxa"/>
          </w:tcPr>
          <w:p w:rsidR="00657F18" w:rsidRDefault="00657F18" w:rsidP="00657F18">
            <w:pPr>
              <w:rPr>
                <w:sz w:val="18"/>
              </w:rPr>
            </w:pPr>
            <w:r>
              <w:t xml:space="preserve">Read a book from home or from </w:t>
            </w:r>
            <w:hyperlink r:id="rId11"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657F18" w:rsidRDefault="00657F18" w:rsidP="00657F18">
            <w:r>
              <w:t>Go over the phase 3 and 5 sounds in learning book.</w:t>
            </w:r>
          </w:p>
          <w:p w:rsidR="00AD6EEE" w:rsidRDefault="00657F18" w:rsidP="00657F18">
            <w:r>
              <w:t xml:space="preserve">Go onto </w:t>
            </w:r>
            <w:hyperlink r:id="rId12" w:history="1">
              <w:r>
                <w:rPr>
                  <w:rStyle w:val="Hyperlink"/>
                </w:rPr>
                <w:t>https://www.phonicsplay.co.uk/PicnicOnPluto.html</w:t>
              </w:r>
            </w:hyperlink>
            <w:r>
              <w:t xml:space="preserve"> and choose a sound and practice reading the sound and working out if it is an alien word or real word.</w:t>
            </w:r>
          </w:p>
        </w:tc>
      </w:tr>
      <w:tr w:rsidR="002E33A0" w:rsidTr="00193621">
        <w:trPr>
          <w:trHeight w:val="938"/>
        </w:trPr>
        <w:tc>
          <w:tcPr>
            <w:tcW w:w="906" w:type="dxa"/>
            <w:shd w:val="clear" w:color="auto" w:fill="C6D9F1" w:themeFill="text2" w:themeFillTint="33"/>
          </w:tcPr>
          <w:p w:rsidR="002E33A0" w:rsidRPr="008C3BEA" w:rsidRDefault="002E33A0" w:rsidP="002E33A0">
            <w:pPr>
              <w:rPr>
                <w:b/>
                <w:sz w:val="18"/>
              </w:rPr>
            </w:pPr>
            <w:r w:rsidRPr="008C3BEA">
              <w:rPr>
                <w:b/>
                <w:sz w:val="18"/>
              </w:rPr>
              <w:t>Writing</w:t>
            </w:r>
          </w:p>
          <w:p w:rsidR="002E33A0" w:rsidRPr="008C3BEA" w:rsidRDefault="002E33A0" w:rsidP="002E33A0">
            <w:pPr>
              <w:rPr>
                <w:sz w:val="18"/>
              </w:rPr>
            </w:pPr>
            <w:r w:rsidRPr="008C3BEA">
              <w:rPr>
                <w:sz w:val="18"/>
              </w:rPr>
              <w:t>10.00 – 10.30</w:t>
            </w:r>
          </w:p>
        </w:tc>
        <w:tc>
          <w:tcPr>
            <w:tcW w:w="2775" w:type="dxa"/>
          </w:tcPr>
          <w:p w:rsidR="002E33A0" w:rsidRDefault="007D168C" w:rsidP="002E33A0">
            <w:r>
              <w:t xml:space="preserve">Listen to Gorilla by Anthony Browne on </w:t>
            </w:r>
            <w:proofErr w:type="spellStart"/>
            <w:r>
              <w:t>youtube</w:t>
            </w:r>
            <w:proofErr w:type="spellEnd"/>
            <w:r>
              <w:t xml:space="preserve"> and pick out the six main parts of the story that you think are most important to the story. Write down a short sentence for each.</w:t>
            </w:r>
          </w:p>
        </w:tc>
        <w:tc>
          <w:tcPr>
            <w:tcW w:w="2693" w:type="dxa"/>
          </w:tcPr>
          <w:p w:rsidR="002E33A0" w:rsidRDefault="007D168C" w:rsidP="002E33A0">
            <w:r>
              <w:t xml:space="preserve">Using the planning sheet on the class blog, draw pictures to match the important parts of the story but change the characters. Different animal, different place to go, different person to ask and different main character. </w:t>
            </w:r>
          </w:p>
        </w:tc>
        <w:tc>
          <w:tcPr>
            <w:tcW w:w="3119" w:type="dxa"/>
          </w:tcPr>
          <w:p w:rsidR="002E33A0" w:rsidRDefault="007D168C" w:rsidP="002E33A0">
            <w:r>
              <w:t xml:space="preserve">Use your planning sheet to help you write the first three parts of your story. Try to use some adjectives to describe the animal and the different characters. </w:t>
            </w:r>
          </w:p>
        </w:tc>
        <w:tc>
          <w:tcPr>
            <w:tcW w:w="3118" w:type="dxa"/>
          </w:tcPr>
          <w:p w:rsidR="002E33A0" w:rsidRPr="00ED3CE4" w:rsidRDefault="007D168C" w:rsidP="002E33A0">
            <w:r>
              <w:t xml:space="preserve">Continue to use the planning sheet to help you write the rest of the story. </w:t>
            </w:r>
          </w:p>
        </w:tc>
        <w:tc>
          <w:tcPr>
            <w:tcW w:w="2777" w:type="dxa"/>
          </w:tcPr>
          <w:p w:rsidR="002E33A0" w:rsidRDefault="007D168C" w:rsidP="002E33A0">
            <w:r>
              <w:t xml:space="preserve">Read through your story to see if you can find any parts that can be made better. </w:t>
            </w:r>
            <w:proofErr w:type="spellStart"/>
            <w:r>
              <w:t>Eg</w:t>
            </w:r>
            <w:proofErr w:type="spellEnd"/>
            <w:r>
              <w:t xml:space="preserve"> capital letters, full stops, finger spaces, adjectives, using and or other conjunctions. </w:t>
            </w:r>
          </w:p>
        </w:tc>
      </w:tr>
      <w:tr w:rsidR="002E33A0" w:rsidTr="00193621">
        <w:trPr>
          <w:trHeight w:val="938"/>
        </w:trPr>
        <w:tc>
          <w:tcPr>
            <w:tcW w:w="906" w:type="dxa"/>
            <w:shd w:val="clear" w:color="auto" w:fill="C6D9F1" w:themeFill="text2" w:themeFillTint="33"/>
          </w:tcPr>
          <w:p w:rsidR="002E33A0" w:rsidRPr="008C3BEA" w:rsidRDefault="002E33A0" w:rsidP="002E33A0">
            <w:pPr>
              <w:rPr>
                <w:b/>
                <w:sz w:val="18"/>
              </w:rPr>
            </w:pPr>
            <w:r>
              <w:rPr>
                <w:b/>
                <w:sz w:val="18"/>
              </w:rPr>
              <w:t>Handwriting</w:t>
            </w:r>
          </w:p>
        </w:tc>
        <w:tc>
          <w:tcPr>
            <w:tcW w:w="2775" w:type="dxa"/>
          </w:tcPr>
          <w:p w:rsidR="002E33A0" w:rsidRDefault="002E33A0" w:rsidP="002E33A0">
            <w:r>
              <w:t>Choose a selection of different spellings from all of your spellings in your reading book or if you have spelt anything wrong in your writing ask your adult about how to spell it correctly.</w:t>
            </w:r>
          </w:p>
        </w:tc>
        <w:tc>
          <w:tcPr>
            <w:tcW w:w="2693" w:type="dxa"/>
          </w:tcPr>
          <w:p w:rsidR="002E33A0" w:rsidRDefault="002E33A0" w:rsidP="002E33A0">
            <w:r>
              <w:t>Choose a selection of different spellings from all of your spellings in your reading book or if you have spelt anything wrong in your writing ask your adult about how to spell it correctly.</w:t>
            </w:r>
          </w:p>
        </w:tc>
        <w:tc>
          <w:tcPr>
            <w:tcW w:w="3119" w:type="dxa"/>
          </w:tcPr>
          <w:p w:rsidR="002E33A0" w:rsidRDefault="002E33A0" w:rsidP="002E33A0">
            <w:r>
              <w:t>Choose a selection of different spellings from all of your spellings in your reading book or if you have spelt anything wrong in your writing ask your adult about how to spell it correctly.</w:t>
            </w:r>
          </w:p>
        </w:tc>
        <w:tc>
          <w:tcPr>
            <w:tcW w:w="3118" w:type="dxa"/>
          </w:tcPr>
          <w:p w:rsidR="002E33A0" w:rsidRDefault="002E33A0" w:rsidP="002E33A0">
            <w:r>
              <w:t>Choose a selection of different spellings from all of your spellings in your reading book or if you have spelt anything wrong in your writing ask your adult about how to spell it correctly.</w:t>
            </w:r>
          </w:p>
        </w:tc>
        <w:tc>
          <w:tcPr>
            <w:tcW w:w="2777" w:type="dxa"/>
          </w:tcPr>
          <w:p w:rsidR="002E33A0" w:rsidRDefault="002E33A0" w:rsidP="002E33A0">
            <w:r>
              <w:t>Choose a selection of different spellings from all of your spellings in your reading book or if you have spelt anything wrong in your writing ask your adult about how to spell it correctly.</w:t>
            </w:r>
          </w:p>
        </w:tc>
      </w:tr>
      <w:tr w:rsidR="002E33A0" w:rsidTr="00193621">
        <w:trPr>
          <w:trHeight w:val="596"/>
        </w:trPr>
        <w:tc>
          <w:tcPr>
            <w:tcW w:w="906" w:type="dxa"/>
            <w:shd w:val="clear" w:color="auto" w:fill="DDD9C3" w:themeFill="background2" w:themeFillShade="E6"/>
          </w:tcPr>
          <w:p w:rsidR="002E33A0" w:rsidRPr="008C3BEA" w:rsidRDefault="002E33A0" w:rsidP="002E33A0">
            <w:pPr>
              <w:rPr>
                <w:b/>
                <w:sz w:val="18"/>
              </w:rPr>
            </w:pPr>
            <w:proofErr w:type="spellStart"/>
            <w:r w:rsidRPr="008C3BEA">
              <w:rPr>
                <w:b/>
                <w:sz w:val="18"/>
              </w:rPr>
              <w:lastRenderedPageBreak/>
              <w:t>Breaktime</w:t>
            </w:r>
            <w:proofErr w:type="spellEnd"/>
          </w:p>
          <w:p w:rsidR="002E33A0" w:rsidRPr="008C3BEA" w:rsidRDefault="002E33A0" w:rsidP="002E33A0">
            <w:pPr>
              <w:rPr>
                <w:sz w:val="18"/>
              </w:rPr>
            </w:pPr>
            <w:r w:rsidRPr="008C3BEA">
              <w:rPr>
                <w:sz w:val="18"/>
              </w:rPr>
              <w:t>10.45 – 11.15</w:t>
            </w:r>
          </w:p>
        </w:tc>
        <w:tc>
          <w:tcPr>
            <w:tcW w:w="2775" w:type="dxa"/>
            <w:shd w:val="clear" w:color="auto" w:fill="DDD9C3" w:themeFill="background2" w:themeFillShade="E6"/>
          </w:tcPr>
          <w:p w:rsidR="002E33A0" w:rsidRDefault="002E33A0" w:rsidP="002E33A0"/>
        </w:tc>
        <w:tc>
          <w:tcPr>
            <w:tcW w:w="2693" w:type="dxa"/>
            <w:shd w:val="clear" w:color="auto" w:fill="DDD9C3" w:themeFill="background2" w:themeFillShade="E6"/>
          </w:tcPr>
          <w:p w:rsidR="002E33A0" w:rsidRDefault="002E33A0" w:rsidP="002E33A0"/>
        </w:tc>
        <w:tc>
          <w:tcPr>
            <w:tcW w:w="3119" w:type="dxa"/>
            <w:shd w:val="clear" w:color="auto" w:fill="DDD9C3" w:themeFill="background2" w:themeFillShade="E6"/>
          </w:tcPr>
          <w:p w:rsidR="002E33A0" w:rsidRDefault="002E33A0" w:rsidP="002E33A0"/>
        </w:tc>
        <w:tc>
          <w:tcPr>
            <w:tcW w:w="3118" w:type="dxa"/>
            <w:shd w:val="clear" w:color="auto" w:fill="DDD9C3" w:themeFill="background2" w:themeFillShade="E6"/>
          </w:tcPr>
          <w:p w:rsidR="002E33A0" w:rsidRDefault="002E33A0" w:rsidP="002E33A0"/>
        </w:tc>
        <w:tc>
          <w:tcPr>
            <w:tcW w:w="2777" w:type="dxa"/>
            <w:shd w:val="clear" w:color="auto" w:fill="DDD9C3" w:themeFill="background2" w:themeFillShade="E6"/>
          </w:tcPr>
          <w:p w:rsidR="002E33A0" w:rsidRDefault="002E33A0" w:rsidP="002E33A0"/>
        </w:tc>
      </w:tr>
      <w:tr w:rsidR="002E33A0" w:rsidTr="00193621">
        <w:trPr>
          <w:trHeight w:val="886"/>
        </w:trPr>
        <w:tc>
          <w:tcPr>
            <w:tcW w:w="906" w:type="dxa"/>
            <w:shd w:val="clear" w:color="auto" w:fill="C6D9F1" w:themeFill="text2" w:themeFillTint="33"/>
          </w:tcPr>
          <w:p w:rsidR="002E33A0" w:rsidRPr="008C3BEA" w:rsidRDefault="002E33A0" w:rsidP="002E33A0">
            <w:pPr>
              <w:rPr>
                <w:b/>
                <w:sz w:val="18"/>
              </w:rPr>
            </w:pPr>
            <w:r w:rsidRPr="008C3BEA">
              <w:rPr>
                <w:b/>
                <w:sz w:val="18"/>
              </w:rPr>
              <w:t>Maths – fluency</w:t>
            </w:r>
          </w:p>
          <w:p w:rsidR="002E33A0" w:rsidRPr="008C3BEA" w:rsidRDefault="002E33A0" w:rsidP="002E33A0">
            <w:pPr>
              <w:rPr>
                <w:sz w:val="18"/>
              </w:rPr>
            </w:pPr>
            <w:r w:rsidRPr="008C3BEA">
              <w:rPr>
                <w:sz w:val="18"/>
              </w:rPr>
              <w:t>11.15 – 11.30</w:t>
            </w:r>
          </w:p>
        </w:tc>
        <w:tc>
          <w:tcPr>
            <w:tcW w:w="2775" w:type="dxa"/>
          </w:tcPr>
          <w:p w:rsidR="002E33A0" w:rsidRPr="00A11B73" w:rsidRDefault="00282CBD" w:rsidP="002E33A0">
            <w:pPr>
              <w:rPr>
                <w:sz w:val="18"/>
              </w:rPr>
            </w:pPr>
            <w:r>
              <w:rPr>
                <w:sz w:val="18"/>
              </w:rPr>
              <w:t xml:space="preserve">Practice your twos, </w:t>
            </w:r>
            <w:proofErr w:type="spellStart"/>
            <w:r>
              <w:rPr>
                <w:sz w:val="18"/>
              </w:rPr>
              <w:t>fives</w:t>
            </w:r>
            <w:proofErr w:type="spellEnd"/>
            <w:r>
              <w:rPr>
                <w:sz w:val="18"/>
              </w:rPr>
              <w:t xml:space="preserve"> and ten times tables.</w:t>
            </w:r>
          </w:p>
        </w:tc>
        <w:tc>
          <w:tcPr>
            <w:tcW w:w="2693" w:type="dxa"/>
          </w:tcPr>
          <w:p w:rsidR="002E33A0" w:rsidRPr="00A11B73" w:rsidRDefault="00282CBD" w:rsidP="002E33A0">
            <w:pPr>
              <w:rPr>
                <w:sz w:val="18"/>
              </w:rPr>
            </w:pPr>
            <w:r>
              <w:rPr>
                <w:sz w:val="18"/>
              </w:rPr>
              <w:t>Write down as many different ways you can make the number 28. You can use addition, subtraction, multiplication or division.</w:t>
            </w:r>
          </w:p>
        </w:tc>
        <w:tc>
          <w:tcPr>
            <w:tcW w:w="3119" w:type="dxa"/>
          </w:tcPr>
          <w:p w:rsidR="002E33A0" w:rsidRPr="00A11B73" w:rsidRDefault="00282CBD" w:rsidP="002E33A0">
            <w:pPr>
              <w:rPr>
                <w:sz w:val="18"/>
              </w:rPr>
            </w:pPr>
            <w:r>
              <w:rPr>
                <w:sz w:val="18"/>
              </w:rPr>
              <w:t xml:space="preserve">Practice your twos, </w:t>
            </w:r>
            <w:proofErr w:type="spellStart"/>
            <w:r>
              <w:rPr>
                <w:sz w:val="18"/>
              </w:rPr>
              <w:t>fives</w:t>
            </w:r>
            <w:proofErr w:type="spellEnd"/>
            <w:r>
              <w:rPr>
                <w:sz w:val="18"/>
              </w:rPr>
              <w:t xml:space="preserve"> and ten times tables.</w:t>
            </w:r>
          </w:p>
        </w:tc>
        <w:tc>
          <w:tcPr>
            <w:tcW w:w="3118" w:type="dxa"/>
          </w:tcPr>
          <w:p w:rsidR="002E33A0" w:rsidRPr="00A11B73" w:rsidRDefault="00282CBD" w:rsidP="002E33A0">
            <w:pPr>
              <w:rPr>
                <w:sz w:val="18"/>
              </w:rPr>
            </w:pPr>
            <w:r>
              <w:rPr>
                <w:sz w:val="18"/>
              </w:rPr>
              <w:t>Write down as many different ways you can make the number 32. You can use addition, subtraction, multiplication or division.</w:t>
            </w:r>
          </w:p>
        </w:tc>
        <w:tc>
          <w:tcPr>
            <w:tcW w:w="2777" w:type="dxa"/>
          </w:tcPr>
          <w:p w:rsidR="002E33A0" w:rsidRPr="00A11B73" w:rsidRDefault="00282CBD" w:rsidP="002E33A0">
            <w:pPr>
              <w:rPr>
                <w:sz w:val="18"/>
              </w:rPr>
            </w:pPr>
            <w:r>
              <w:rPr>
                <w:sz w:val="18"/>
              </w:rPr>
              <w:t xml:space="preserve">Practice your twos, </w:t>
            </w:r>
            <w:proofErr w:type="spellStart"/>
            <w:r>
              <w:rPr>
                <w:sz w:val="18"/>
              </w:rPr>
              <w:t>fives</w:t>
            </w:r>
            <w:proofErr w:type="spellEnd"/>
            <w:r>
              <w:rPr>
                <w:sz w:val="18"/>
              </w:rPr>
              <w:t xml:space="preserve"> and ten times tables.</w:t>
            </w:r>
          </w:p>
        </w:tc>
      </w:tr>
      <w:tr w:rsidR="002E33A0" w:rsidTr="00193621">
        <w:trPr>
          <w:trHeight w:val="558"/>
        </w:trPr>
        <w:tc>
          <w:tcPr>
            <w:tcW w:w="906" w:type="dxa"/>
            <w:shd w:val="clear" w:color="auto" w:fill="C6D9F1" w:themeFill="text2" w:themeFillTint="33"/>
          </w:tcPr>
          <w:p w:rsidR="002E33A0" w:rsidRPr="008C3BEA" w:rsidRDefault="002E33A0" w:rsidP="002E33A0">
            <w:pPr>
              <w:rPr>
                <w:b/>
                <w:sz w:val="18"/>
              </w:rPr>
            </w:pPr>
            <w:r w:rsidRPr="008C3BEA">
              <w:rPr>
                <w:b/>
                <w:sz w:val="18"/>
              </w:rPr>
              <w:t>Maths – problem solving</w:t>
            </w:r>
          </w:p>
          <w:p w:rsidR="002E33A0" w:rsidRPr="008C3BEA" w:rsidRDefault="002E33A0" w:rsidP="002E33A0">
            <w:pPr>
              <w:rPr>
                <w:sz w:val="18"/>
              </w:rPr>
            </w:pPr>
            <w:r w:rsidRPr="008C3BEA">
              <w:rPr>
                <w:sz w:val="18"/>
              </w:rPr>
              <w:t xml:space="preserve">11.30 – 12.00 </w:t>
            </w:r>
          </w:p>
        </w:tc>
        <w:tc>
          <w:tcPr>
            <w:tcW w:w="2775" w:type="dxa"/>
          </w:tcPr>
          <w:p w:rsidR="002E33A0" w:rsidRPr="0017334D" w:rsidRDefault="00C216D2" w:rsidP="002E33A0">
            <w:pPr>
              <w:rPr>
                <w:sz w:val="18"/>
              </w:rPr>
            </w:pPr>
            <w:r>
              <w:rPr>
                <w:sz w:val="18"/>
              </w:rPr>
              <w:t xml:space="preserve">Follow the success criteria on sheet A to add a one-digit number to a two-digit number. </w:t>
            </w:r>
          </w:p>
        </w:tc>
        <w:tc>
          <w:tcPr>
            <w:tcW w:w="2693" w:type="dxa"/>
          </w:tcPr>
          <w:p w:rsidR="002E33A0" w:rsidRPr="0017334D" w:rsidRDefault="00C216D2" w:rsidP="002E33A0">
            <w:pPr>
              <w:rPr>
                <w:sz w:val="18"/>
              </w:rPr>
            </w:pPr>
            <w:r>
              <w:rPr>
                <w:sz w:val="18"/>
              </w:rPr>
              <w:t xml:space="preserve">Follow the success criteria on sheet B to subtract </w:t>
            </w:r>
            <w:r w:rsidR="00A079D6">
              <w:rPr>
                <w:sz w:val="18"/>
              </w:rPr>
              <w:t>one-digit number from a one-digit number.</w:t>
            </w:r>
          </w:p>
        </w:tc>
        <w:tc>
          <w:tcPr>
            <w:tcW w:w="3119" w:type="dxa"/>
          </w:tcPr>
          <w:p w:rsidR="002E33A0" w:rsidRPr="0017334D" w:rsidRDefault="00A079D6" w:rsidP="002E33A0">
            <w:pPr>
              <w:rPr>
                <w:sz w:val="18"/>
              </w:rPr>
            </w:pPr>
            <w:r>
              <w:rPr>
                <w:sz w:val="18"/>
              </w:rPr>
              <w:t xml:space="preserve">Follow the success criteria on sheet C to subtract a one-digit number from a two-digit number. </w:t>
            </w:r>
          </w:p>
        </w:tc>
        <w:tc>
          <w:tcPr>
            <w:tcW w:w="3118" w:type="dxa"/>
          </w:tcPr>
          <w:p w:rsidR="002E33A0" w:rsidRPr="00314074" w:rsidRDefault="00A079D6" w:rsidP="002E33A0">
            <w:pPr>
              <w:rPr>
                <w:sz w:val="18"/>
                <w:szCs w:val="18"/>
              </w:rPr>
            </w:pPr>
            <w:r>
              <w:rPr>
                <w:sz w:val="18"/>
                <w:szCs w:val="18"/>
              </w:rPr>
              <w:t xml:space="preserve">Follow the success criteria on sheet D to solve missing number problems involving addition up to 30. </w:t>
            </w:r>
          </w:p>
        </w:tc>
        <w:tc>
          <w:tcPr>
            <w:tcW w:w="2777" w:type="dxa"/>
          </w:tcPr>
          <w:p w:rsidR="002E33A0" w:rsidRPr="0017334D" w:rsidRDefault="00A079D6" w:rsidP="002E33A0">
            <w:pPr>
              <w:rPr>
                <w:sz w:val="18"/>
              </w:rPr>
            </w:pPr>
            <w:r>
              <w:rPr>
                <w:sz w:val="18"/>
              </w:rPr>
              <w:t xml:space="preserve">Follow the success criteria on sheet E to solve missing number problems using subtraction from 20. </w:t>
            </w:r>
            <w:bookmarkStart w:id="0" w:name="_GoBack"/>
            <w:bookmarkEnd w:id="0"/>
          </w:p>
        </w:tc>
      </w:tr>
      <w:tr w:rsidR="002E33A0" w:rsidTr="00193621">
        <w:trPr>
          <w:trHeight w:val="598"/>
        </w:trPr>
        <w:tc>
          <w:tcPr>
            <w:tcW w:w="906" w:type="dxa"/>
            <w:shd w:val="clear" w:color="auto" w:fill="DDD9C3" w:themeFill="background2" w:themeFillShade="E6"/>
          </w:tcPr>
          <w:p w:rsidR="002E33A0" w:rsidRPr="008C3BEA" w:rsidRDefault="002E33A0" w:rsidP="002E33A0">
            <w:pPr>
              <w:rPr>
                <w:b/>
                <w:sz w:val="18"/>
              </w:rPr>
            </w:pPr>
            <w:r w:rsidRPr="008C3BEA">
              <w:rPr>
                <w:b/>
                <w:sz w:val="18"/>
              </w:rPr>
              <w:t xml:space="preserve">Lunch </w:t>
            </w:r>
          </w:p>
          <w:p w:rsidR="002E33A0" w:rsidRPr="008C3BEA" w:rsidRDefault="002E33A0" w:rsidP="002E33A0">
            <w:pPr>
              <w:rPr>
                <w:sz w:val="18"/>
              </w:rPr>
            </w:pPr>
            <w:r w:rsidRPr="008C3BEA">
              <w:rPr>
                <w:sz w:val="18"/>
              </w:rPr>
              <w:t>12.00 - 1.30</w:t>
            </w:r>
          </w:p>
        </w:tc>
        <w:tc>
          <w:tcPr>
            <w:tcW w:w="2775" w:type="dxa"/>
            <w:shd w:val="clear" w:color="auto" w:fill="DDD9C3" w:themeFill="background2" w:themeFillShade="E6"/>
          </w:tcPr>
          <w:p w:rsidR="002E33A0" w:rsidRDefault="002E33A0" w:rsidP="002E33A0"/>
        </w:tc>
        <w:tc>
          <w:tcPr>
            <w:tcW w:w="2693" w:type="dxa"/>
            <w:shd w:val="clear" w:color="auto" w:fill="DDD9C3" w:themeFill="background2" w:themeFillShade="E6"/>
          </w:tcPr>
          <w:p w:rsidR="002E33A0" w:rsidRDefault="002E33A0" w:rsidP="002E33A0"/>
        </w:tc>
        <w:tc>
          <w:tcPr>
            <w:tcW w:w="3119" w:type="dxa"/>
            <w:shd w:val="clear" w:color="auto" w:fill="DDD9C3" w:themeFill="background2" w:themeFillShade="E6"/>
          </w:tcPr>
          <w:p w:rsidR="002E33A0" w:rsidRDefault="002E33A0" w:rsidP="002E33A0"/>
        </w:tc>
        <w:tc>
          <w:tcPr>
            <w:tcW w:w="3118" w:type="dxa"/>
            <w:shd w:val="clear" w:color="auto" w:fill="DDD9C3" w:themeFill="background2" w:themeFillShade="E6"/>
          </w:tcPr>
          <w:p w:rsidR="002E33A0" w:rsidRDefault="002E33A0" w:rsidP="002E33A0"/>
        </w:tc>
        <w:tc>
          <w:tcPr>
            <w:tcW w:w="2777" w:type="dxa"/>
            <w:shd w:val="clear" w:color="auto" w:fill="DDD9C3" w:themeFill="background2" w:themeFillShade="E6"/>
          </w:tcPr>
          <w:p w:rsidR="002E33A0" w:rsidRDefault="002E33A0" w:rsidP="002E33A0"/>
        </w:tc>
      </w:tr>
      <w:tr w:rsidR="002E33A0" w:rsidTr="00193621">
        <w:trPr>
          <w:trHeight w:val="938"/>
        </w:trPr>
        <w:tc>
          <w:tcPr>
            <w:tcW w:w="906" w:type="dxa"/>
            <w:shd w:val="clear" w:color="auto" w:fill="C6D9F1" w:themeFill="text2" w:themeFillTint="33"/>
          </w:tcPr>
          <w:p w:rsidR="002E33A0" w:rsidRPr="008C3BEA" w:rsidRDefault="002E33A0" w:rsidP="002E33A0">
            <w:pPr>
              <w:rPr>
                <w:b/>
                <w:sz w:val="18"/>
              </w:rPr>
            </w:pPr>
            <w:r w:rsidRPr="008C3BEA">
              <w:rPr>
                <w:b/>
                <w:sz w:val="18"/>
              </w:rPr>
              <w:t>Afternoon activity</w:t>
            </w:r>
          </w:p>
          <w:p w:rsidR="002E33A0" w:rsidRPr="008C3BEA" w:rsidRDefault="002E33A0" w:rsidP="002E33A0">
            <w:pPr>
              <w:rPr>
                <w:sz w:val="18"/>
              </w:rPr>
            </w:pPr>
            <w:r w:rsidRPr="008C3BEA">
              <w:rPr>
                <w:sz w:val="18"/>
              </w:rPr>
              <w:t xml:space="preserve">1.30 – 2.30 </w:t>
            </w:r>
          </w:p>
        </w:tc>
        <w:tc>
          <w:tcPr>
            <w:tcW w:w="2775" w:type="dxa"/>
          </w:tcPr>
          <w:p w:rsidR="002E33A0" w:rsidRDefault="00C4184B" w:rsidP="002E33A0">
            <w:r>
              <w:t xml:space="preserve">Watch a video of a weather report and think about the important things the report says about the weather. </w:t>
            </w:r>
          </w:p>
        </w:tc>
        <w:tc>
          <w:tcPr>
            <w:tcW w:w="2693" w:type="dxa"/>
          </w:tcPr>
          <w:p w:rsidR="002E33A0" w:rsidRDefault="002E33A0" w:rsidP="002E33A0">
            <w:r>
              <w:t xml:space="preserve">Draw along with Rob </w:t>
            </w:r>
            <w:hyperlink r:id="rId13" w:history="1">
              <w:r>
                <w:rPr>
                  <w:rStyle w:val="Hyperlink"/>
                </w:rPr>
                <w:t>https://www.youtube.com/watch?v=YWc5JVDGKAA&amp;feature=emb_logo</w:t>
              </w:r>
            </w:hyperlink>
          </w:p>
          <w:p w:rsidR="002E33A0" w:rsidRDefault="002E33A0" w:rsidP="002E33A0"/>
        </w:tc>
        <w:tc>
          <w:tcPr>
            <w:tcW w:w="3119" w:type="dxa"/>
          </w:tcPr>
          <w:p w:rsidR="002E33A0" w:rsidRPr="00C056DD" w:rsidRDefault="00C4184B" w:rsidP="002E33A0">
            <w:r>
              <w:t xml:space="preserve">Use your weather reports from last week to write up a weather report. After writing up the weather report ask someone to film you reading out the weather report as if you were a real weather reporter. </w:t>
            </w:r>
          </w:p>
        </w:tc>
        <w:tc>
          <w:tcPr>
            <w:tcW w:w="3118" w:type="dxa"/>
          </w:tcPr>
          <w:p w:rsidR="002E33A0" w:rsidRDefault="002E33A0" w:rsidP="002E33A0">
            <w:pPr>
              <w:rPr>
                <w:rStyle w:val="Hyperlink"/>
              </w:rPr>
            </w:pPr>
            <w:r>
              <w:t xml:space="preserve">Draw along with Rob </w:t>
            </w:r>
            <w:hyperlink r:id="rId14" w:history="1">
              <w:r>
                <w:rPr>
                  <w:rStyle w:val="Hyperlink"/>
                </w:rPr>
                <w:t>https://www.youtube.com/watch?v=YWc5JVDGKAA&amp;feature=emb_logo</w:t>
              </w:r>
            </w:hyperlink>
          </w:p>
          <w:p w:rsidR="002E33A0" w:rsidRDefault="002E33A0" w:rsidP="002E33A0"/>
        </w:tc>
        <w:tc>
          <w:tcPr>
            <w:tcW w:w="2777" w:type="dxa"/>
          </w:tcPr>
          <w:p w:rsidR="002E33A0" w:rsidRDefault="002E33A0" w:rsidP="002E33A0">
            <w:r>
              <w:t>Golden time</w:t>
            </w:r>
          </w:p>
          <w:p w:rsidR="002E33A0" w:rsidRDefault="002E33A0" w:rsidP="002E33A0">
            <w:r>
              <w:t xml:space="preserve">Choose your own fun activity to do. </w:t>
            </w:r>
          </w:p>
        </w:tc>
      </w:tr>
      <w:tr w:rsidR="002E33A0" w:rsidTr="00193621">
        <w:trPr>
          <w:trHeight w:val="938"/>
        </w:trPr>
        <w:tc>
          <w:tcPr>
            <w:tcW w:w="906" w:type="dxa"/>
            <w:shd w:val="clear" w:color="auto" w:fill="C6D9F1" w:themeFill="text2" w:themeFillTint="33"/>
          </w:tcPr>
          <w:p w:rsidR="002E33A0" w:rsidRPr="008C3BEA" w:rsidRDefault="002E33A0" w:rsidP="002E33A0">
            <w:pPr>
              <w:rPr>
                <w:b/>
                <w:sz w:val="18"/>
              </w:rPr>
            </w:pPr>
            <w:r w:rsidRPr="008C3BEA">
              <w:rPr>
                <w:b/>
                <w:sz w:val="18"/>
              </w:rPr>
              <w:t>Story time/quiet reading</w:t>
            </w:r>
          </w:p>
          <w:p w:rsidR="002E33A0" w:rsidRPr="008C3BEA" w:rsidRDefault="002E33A0" w:rsidP="002E33A0">
            <w:pPr>
              <w:rPr>
                <w:sz w:val="18"/>
              </w:rPr>
            </w:pPr>
            <w:r w:rsidRPr="008C3BEA">
              <w:rPr>
                <w:sz w:val="18"/>
              </w:rPr>
              <w:t>2.30 – 3.00</w:t>
            </w:r>
          </w:p>
        </w:tc>
        <w:tc>
          <w:tcPr>
            <w:tcW w:w="2775" w:type="dxa"/>
          </w:tcPr>
          <w:p w:rsidR="002E33A0" w:rsidRDefault="002E33A0" w:rsidP="002E33A0">
            <w:r>
              <w:t xml:space="preserve">Read a story together from a book or from </w:t>
            </w:r>
            <w:hyperlink r:id="rId15"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2E33A0" w:rsidRDefault="002E33A0" w:rsidP="002E33A0">
            <w:r>
              <w:t xml:space="preserve">Or listen to David </w:t>
            </w:r>
            <w:proofErr w:type="spellStart"/>
            <w:r>
              <w:t>Walliams</w:t>
            </w:r>
            <w:proofErr w:type="spellEnd"/>
            <w:r>
              <w:t xml:space="preserve"> reading one of his stories.</w:t>
            </w:r>
          </w:p>
          <w:p w:rsidR="002E33A0" w:rsidRDefault="002E33A0" w:rsidP="002E33A0"/>
        </w:tc>
        <w:tc>
          <w:tcPr>
            <w:tcW w:w="2693" w:type="dxa"/>
          </w:tcPr>
          <w:p w:rsidR="002E33A0" w:rsidRDefault="002E33A0" w:rsidP="002E33A0">
            <w:r>
              <w:t xml:space="preserve">Read a story together from a book or from </w:t>
            </w:r>
            <w:hyperlink r:id="rId16"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2E33A0" w:rsidRDefault="002E33A0" w:rsidP="002E33A0">
            <w:r>
              <w:t xml:space="preserve">Or listen to David </w:t>
            </w:r>
            <w:proofErr w:type="spellStart"/>
            <w:r>
              <w:t>Walliams</w:t>
            </w:r>
            <w:proofErr w:type="spellEnd"/>
            <w:r>
              <w:t xml:space="preserve"> reading one of his stories.</w:t>
            </w:r>
          </w:p>
        </w:tc>
        <w:tc>
          <w:tcPr>
            <w:tcW w:w="3119" w:type="dxa"/>
          </w:tcPr>
          <w:p w:rsidR="002E33A0" w:rsidRDefault="002E33A0" w:rsidP="002E33A0">
            <w:r>
              <w:t xml:space="preserve">Read a story together from a book or from </w:t>
            </w:r>
            <w:hyperlink r:id="rId17"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2E33A0" w:rsidRDefault="002E33A0" w:rsidP="002E33A0">
            <w:r>
              <w:t xml:space="preserve">Or listen to David </w:t>
            </w:r>
            <w:proofErr w:type="spellStart"/>
            <w:r>
              <w:t>Walliams</w:t>
            </w:r>
            <w:proofErr w:type="spellEnd"/>
            <w:r>
              <w:t xml:space="preserve"> reading one of his stories.</w:t>
            </w:r>
          </w:p>
          <w:p w:rsidR="002E33A0" w:rsidRDefault="002E33A0" w:rsidP="002E33A0"/>
        </w:tc>
        <w:tc>
          <w:tcPr>
            <w:tcW w:w="3118" w:type="dxa"/>
          </w:tcPr>
          <w:p w:rsidR="002E33A0" w:rsidRDefault="002E33A0" w:rsidP="002E33A0">
            <w:r>
              <w:t xml:space="preserve">Read a story together from a book or from </w:t>
            </w:r>
            <w:hyperlink r:id="rId18"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2E33A0" w:rsidRDefault="002E33A0" w:rsidP="002E33A0">
            <w:r>
              <w:t xml:space="preserve">Or listen to David </w:t>
            </w:r>
            <w:proofErr w:type="spellStart"/>
            <w:r>
              <w:t>Walliams</w:t>
            </w:r>
            <w:proofErr w:type="spellEnd"/>
            <w:r>
              <w:t xml:space="preserve"> reading one of his stories.</w:t>
            </w:r>
          </w:p>
          <w:p w:rsidR="002E33A0" w:rsidRDefault="002E33A0" w:rsidP="002E33A0"/>
        </w:tc>
        <w:tc>
          <w:tcPr>
            <w:tcW w:w="2777" w:type="dxa"/>
          </w:tcPr>
          <w:p w:rsidR="002E33A0" w:rsidRDefault="002E33A0" w:rsidP="002E33A0">
            <w:r>
              <w:t xml:space="preserve">Read a story together from a book or from </w:t>
            </w:r>
            <w:hyperlink r:id="rId19"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2E33A0" w:rsidRDefault="002E33A0" w:rsidP="002E33A0">
            <w:r>
              <w:t xml:space="preserve">Or listen to David </w:t>
            </w:r>
            <w:proofErr w:type="spellStart"/>
            <w:r>
              <w:t>Walliams</w:t>
            </w:r>
            <w:proofErr w:type="spellEnd"/>
            <w:r>
              <w:t xml:space="preserve"> reading one of his stories.</w:t>
            </w:r>
          </w:p>
        </w:tc>
      </w:tr>
    </w:tbl>
    <w:p w:rsidR="00EB5CBB" w:rsidRDefault="00EB5CBB"/>
    <w:p w:rsidR="00D86F4A" w:rsidRPr="00CB7E8B" w:rsidRDefault="00D86F4A" w:rsidP="00CB7E8B">
      <w:pPr>
        <w:rPr>
          <w:sz w:val="28"/>
        </w:rPr>
      </w:pPr>
    </w:p>
    <w:sectPr w:rsidR="00D86F4A" w:rsidRPr="00CB7E8B"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6D0265"/>
    <w:multiLevelType w:val="hybridMultilevel"/>
    <w:tmpl w:val="2C227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07FF"/>
    <w:rsid w:val="00002BB6"/>
    <w:rsid w:val="0003008F"/>
    <w:rsid w:val="00032ECB"/>
    <w:rsid w:val="00073590"/>
    <w:rsid w:val="0011797F"/>
    <w:rsid w:val="00193621"/>
    <w:rsid w:val="00207788"/>
    <w:rsid w:val="00240067"/>
    <w:rsid w:val="00282CBD"/>
    <w:rsid w:val="002E33A0"/>
    <w:rsid w:val="003060AC"/>
    <w:rsid w:val="00314074"/>
    <w:rsid w:val="003226C2"/>
    <w:rsid w:val="00324F7A"/>
    <w:rsid w:val="003B6EF7"/>
    <w:rsid w:val="003C0262"/>
    <w:rsid w:val="004D6343"/>
    <w:rsid w:val="004F5F69"/>
    <w:rsid w:val="00506BEC"/>
    <w:rsid w:val="00544C87"/>
    <w:rsid w:val="00657F18"/>
    <w:rsid w:val="0067319A"/>
    <w:rsid w:val="00676D89"/>
    <w:rsid w:val="00687CA5"/>
    <w:rsid w:val="006C47EE"/>
    <w:rsid w:val="006F034E"/>
    <w:rsid w:val="006F4D2E"/>
    <w:rsid w:val="007A3FF8"/>
    <w:rsid w:val="007B055A"/>
    <w:rsid w:val="007D168C"/>
    <w:rsid w:val="00811480"/>
    <w:rsid w:val="008C3BEA"/>
    <w:rsid w:val="008E6C4E"/>
    <w:rsid w:val="00907349"/>
    <w:rsid w:val="009316F5"/>
    <w:rsid w:val="00953B46"/>
    <w:rsid w:val="00985A4A"/>
    <w:rsid w:val="00A037B1"/>
    <w:rsid w:val="00A079D6"/>
    <w:rsid w:val="00A11B73"/>
    <w:rsid w:val="00A2416F"/>
    <w:rsid w:val="00A373AF"/>
    <w:rsid w:val="00A37DC7"/>
    <w:rsid w:val="00A44385"/>
    <w:rsid w:val="00AD6EEE"/>
    <w:rsid w:val="00B00FC3"/>
    <w:rsid w:val="00B10A8B"/>
    <w:rsid w:val="00B26089"/>
    <w:rsid w:val="00BE1D38"/>
    <w:rsid w:val="00BE448D"/>
    <w:rsid w:val="00C14D5D"/>
    <w:rsid w:val="00C216D2"/>
    <w:rsid w:val="00C4184B"/>
    <w:rsid w:val="00C75704"/>
    <w:rsid w:val="00C9092A"/>
    <w:rsid w:val="00CB7E8B"/>
    <w:rsid w:val="00D72311"/>
    <w:rsid w:val="00D86F4A"/>
    <w:rsid w:val="00E335D7"/>
    <w:rsid w:val="00E339D0"/>
    <w:rsid w:val="00E856F2"/>
    <w:rsid w:val="00E9389E"/>
    <w:rsid w:val="00EB17FC"/>
    <w:rsid w:val="00EB5CBB"/>
    <w:rsid w:val="00ED3CE4"/>
    <w:rsid w:val="00F258C3"/>
    <w:rsid w:val="00F34226"/>
    <w:rsid w:val="00F94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6AFA"/>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unhideWhenUsed/>
    <w:rsid w:val="008C3B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reading/" TargetMode="External"/><Relationship Id="rId13" Type="http://schemas.openxmlformats.org/officeDocument/2006/relationships/hyperlink" Target="https://www.youtube.com/watch?v=YWc5JVDGKAA&amp;feature=emb_logo" TargetMode="External"/><Relationship Id="rId18" Type="http://schemas.openxmlformats.org/officeDocument/2006/relationships/hyperlink" Target="https://www.oxfordowl.co.uk/for-home/readin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oxfordowl.co.uk/for-home/reading/" TargetMode="External"/><Relationship Id="rId12" Type="http://schemas.openxmlformats.org/officeDocument/2006/relationships/hyperlink" Target="https://www.phonicsplay.co.uk/PicnicOnPluto.html" TargetMode="External"/><Relationship Id="rId17" Type="http://schemas.openxmlformats.org/officeDocument/2006/relationships/hyperlink" Target="https://www.oxfordowl.co.uk/for-home/reading/" TargetMode="External"/><Relationship Id="rId2" Type="http://schemas.openxmlformats.org/officeDocument/2006/relationships/styles" Target="styles.xml"/><Relationship Id="rId16" Type="http://schemas.openxmlformats.org/officeDocument/2006/relationships/hyperlink" Target="https://www.oxfordowl.co.uk/for-home/readi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phonicsplay.co.uk/PicnicOnPluto.html" TargetMode="External"/><Relationship Id="rId11" Type="http://schemas.openxmlformats.org/officeDocument/2006/relationships/hyperlink" Target="https://www.oxfordowl.co.uk/for-home/reading/" TargetMode="External"/><Relationship Id="rId5" Type="http://schemas.openxmlformats.org/officeDocument/2006/relationships/hyperlink" Target="https://www.oxfordowl.co.uk/for-home/reading/" TargetMode="External"/><Relationship Id="rId15" Type="http://schemas.openxmlformats.org/officeDocument/2006/relationships/hyperlink" Target="https://www.oxfordowl.co.uk/for-home/reading/" TargetMode="External"/><Relationship Id="rId10" Type="http://schemas.openxmlformats.org/officeDocument/2006/relationships/hyperlink" Target="https://www.oxfordowl.co.uk/for-home/reading/" TargetMode="External"/><Relationship Id="rId19" Type="http://schemas.openxmlformats.org/officeDocument/2006/relationships/hyperlink" Target="https://www.oxfordowl.co.uk/for-home/reading/" TargetMode="External"/><Relationship Id="rId4" Type="http://schemas.openxmlformats.org/officeDocument/2006/relationships/webSettings" Target="webSettings.xml"/><Relationship Id="rId9" Type="http://schemas.openxmlformats.org/officeDocument/2006/relationships/hyperlink" Target="https://www.phonicsplay.co.uk/PicnicOnPluto.html" TargetMode="External"/><Relationship Id="rId14" Type="http://schemas.openxmlformats.org/officeDocument/2006/relationships/hyperlink" Target="https://www.youtube.com/watch?v=YWc5JVDGKAA&amp;feature=emb_lo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5</cp:revision>
  <dcterms:created xsi:type="dcterms:W3CDTF">2020-06-11T19:06:00Z</dcterms:created>
  <dcterms:modified xsi:type="dcterms:W3CDTF">2020-06-12T07:36:00Z</dcterms:modified>
</cp:coreProperties>
</file>